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7E" w:rsidRDefault="0038027E">
      <w:pPr>
        <w:widowControl/>
        <w:shd w:val="clear" w:color="auto" w:fill="FFFFFF"/>
        <w:spacing w:before="100" w:beforeAutospacing="1" w:after="100" w:afterAutospacing="1" w:line="207" w:lineRule="atLeast"/>
        <w:jc w:val="center"/>
        <w:outlineLvl w:val="2"/>
        <w:rPr>
          <w:rFonts w:ascii="Arial" w:eastAsia="宋体" w:hAnsi="Arial" w:cs="Arial"/>
          <w:b/>
          <w:bCs/>
          <w:color w:val="000000"/>
          <w:kern w:val="0"/>
          <w:sz w:val="27"/>
          <w:szCs w:val="27"/>
        </w:rPr>
      </w:pPr>
    </w:p>
    <w:p w:rsidR="0038027E" w:rsidRDefault="009E36AE">
      <w:pPr>
        <w:rPr>
          <w:rFonts w:ascii="Arial" w:hAnsi="Arial" w:cs="Arial"/>
          <w:b/>
          <w:kern w:val="0"/>
          <w:sz w:val="44"/>
          <w:szCs w:val="44"/>
        </w:rPr>
      </w:pPr>
      <w:r>
        <w:rPr>
          <w:rFonts w:ascii="Arial" w:hAnsi="Arial" w:cs="Arial"/>
          <w:b/>
          <w:kern w:val="0"/>
          <w:sz w:val="44"/>
          <w:szCs w:val="44"/>
        </w:rPr>
        <w:t xml:space="preserve"> </w:t>
      </w:r>
    </w:p>
    <w:p w:rsidR="0038027E" w:rsidRDefault="0038027E">
      <w:pPr>
        <w:widowControl/>
        <w:spacing w:line="207" w:lineRule="atLeast"/>
        <w:jc w:val="center"/>
        <w:rPr>
          <w:rFonts w:ascii="Arial" w:eastAsia="宋体" w:hAnsi="Arial" w:cs="Arial"/>
          <w:b/>
          <w:bCs/>
          <w:kern w:val="0"/>
          <w:sz w:val="14"/>
          <w:szCs w:val="14"/>
        </w:rPr>
      </w:pPr>
    </w:p>
    <w:p w:rsidR="0038027E" w:rsidRDefault="009E36AE">
      <w:pPr>
        <w:jc w:val="center"/>
        <w:rPr>
          <w:rFonts w:ascii="Arial" w:hAnsi="Arial" w:cs="Arial"/>
          <w:b/>
          <w:kern w:val="0"/>
          <w:sz w:val="44"/>
          <w:szCs w:val="44"/>
        </w:rPr>
      </w:pPr>
      <w:r>
        <w:rPr>
          <w:rFonts w:ascii="Arial" w:eastAsia="宋体" w:hAnsi="Arial" w:cs="Arial"/>
          <w:b/>
          <w:bCs/>
          <w:kern w:val="0"/>
          <w:sz w:val="14"/>
          <w:szCs w:val="14"/>
        </w:rPr>
        <w:t xml:space="preserve"> </w:t>
      </w:r>
      <w:r>
        <w:rPr>
          <w:rFonts w:ascii="Arial" w:hAnsi="Arial" w:cs="Arial"/>
          <w:b/>
          <w:kern w:val="0"/>
          <w:sz w:val="44"/>
          <w:szCs w:val="44"/>
        </w:rPr>
        <w:t>5</w:t>
      </w:r>
      <w:r>
        <w:rPr>
          <w:rFonts w:ascii="Arial" w:hAnsi="Arial" w:cs="Arial" w:hint="eastAsia"/>
          <w:b/>
          <w:kern w:val="0"/>
          <w:sz w:val="44"/>
          <w:szCs w:val="44"/>
        </w:rPr>
        <w:t>*25</w:t>
      </w:r>
      <w:r>
        <w:rPr>
          <w:rFonts w:ascii="Arial" w:hAnsi="Arial" w:cs="Arial" w:hint="eastAsia"/>
          <w:b/>
          <w:kern w:val="0"/>
          <w:sz w:val="44"/>
          <w:szCs w:val="44"/>
        </w:rPr>
        <w:t>M</w:t>
      </w:r>
      <w:r>
        <w:rPr>
          <w:rFonts w:ascii="Arial" w:hAnsi="Arial" w:cs="Arial"/>
          <w:b/>
          <w:kern w:val="0"/>
          <w:sz w:val="44"/>
          <w:szCs w:val="44"/>
        </w:rPr>
        <w:t>W</w:t>
      </w:r>
      <w:r>
        <w:rPr>
          <w:rFonts w:ascii="Arial" w:hAnsi="Arial" w:cs="Arial"/>
          <w:b/>
          <w:kern w:val="0"/>
          <w:sz w:val="44"/>
          <w:szCs w:val="44"/>
        </w:rPr>
        <w:t xml:space="preserve"> R</w:t>
      </w:r>
      <w:r>
        <w:rPr>
          <w:rFonts w:ascii="Arial" w:hAnsi="Arial" w:cs="Arial" w:hint="eastAsia"/>
          <w:b/>
          <w:kern w:val="0"/>
          <w:sz w:val="44"/>
          <w:szCs w:val="44"/>
        </w:rPr>
        <w:t xml:space="preserve">ental </w:t>
      </w:r>
      <w:r>
        <w:rPr>
          <w:rFonts w:ascii="Arial" w:hAnsi="Arial" w:cs="Arial"/>
          <w:b/>
          <w:kern w:val="0"/>
          <w:sz w:val="44"/>
          <w:szCs w:val="44"/>
        </w:rPr>
        <w:t>Power</w:t>
      </w:r>
      <w:r>
        <w:rPr>
          <w:rFonts w:ascii="Arial" w:hAnsi="Arial" w:cs="Arial" w:hint="eastAsia"/>
          <w:b/>
          <w:kern w:val="0"/>
          <w:sz w:val="44"/>
          <w:szCs w:val="44"/>
        </w:rPr>
        <w:t xml:space="preserve"> Plant Proposal</w:t>
      </w:r>
    </w:p>
    <w:p w:rsidR="0038027E" w:rsidRDefault="009E36AE">
      <w:pPr>
        <w:jc w:val="center"/>
        <w:rPr>
          <w:rFonts w:ascii="Arial" w:hAnsi="Arial" w:cs="Arial"/>
          <w:b/>
          <w:kern w:val="0"/>
          <w:sz w:val="44"/>
          <w:szCs w:val="44"/>
        </w:rPr>
      </w:pPr>
      <w:r>
        <w:rPr>
          <w:rFonts w:ascii="Arial" w:hAnsi="Arial" w:cs="Arial" w:hint="eastAsia"/>
          <w:b/>
          <w:kern w:val="0"/>
          <w:sz w:val="44"/>
          <w:szCs w:val="44"/>
        </w:rPr>
        <w:t>5*2</w:t>
      </w:r>
      <w:r>
        <w:rPr>
          <w:rFonts w:ascii="Arial" w:hAnsi="Arial" w:cs="Arial"/>
          <w:b/>
          <w:kern w:val="0"/>
          <w:sz w:val="44"/>
          <w:szCs w:val="44"/>
        </w:rPr>
        <w:t>5</w:t>
      </w:r>
      <w:r>
        <w:rPr>
          <w:rFonts w:ascii="Arial" w:hAnsi="Arial" w:cs="Arial" w:hint="eastAsia"/>
          <w:b/>
          <w:kern w:val="0"/>
          <w:sz w:val="44"/>
          <w:szCs w:val="44"/>
        </w:rPr>
        <w:t>MW</w:t>
      </w:r>
      <w:proofErr w:type="gramStart"/>
      <w:r>
        <w:rPr>
          <w:rFonts w:ascii="Arial" w:hAnsi="Arial" w:cs="Arial"/>
          <w:b/>
          <w:kern w:val="0"/>
          <w:sz w:val="44"/>
          <w:szCs w:val="44"/>
        </w:rPr>
        <w:t>租凭</w:t>
      </w:r>
      <w:proofErr w:type="gramEnd"/>
      <w:r>
        <w:rPr>
          <w:rFonts w:ascii="Arial" w:hAnsi="Arial" w:cs="Arial" w:hint="eastAsia"/>
          <w:b/>
          <w:kern w:val="0"/>
          <w:sz w:val="44"/>
          <w:szCs w:val="44"/>
        </w:rPr>
        <w:t>电站方案</w:t>
      </w:r>
    </w:p>
    <w:p w:rsidR="0038027E" w:rsidRDefault="0038027E">
      <w:pPr>
        <w:widowControl/>
        <w:spacing w:line="207" w:lineRule="atLeast"/>
        <w:rPr>
          <w:rFonts w:ascii="Arial" w:eastAsia="宋体" w:hAnsi="Arial" w:cs="Arial"/>
          <w:b/>
          <w:bCs/>
          <w:kern w:val="0"/>
          <w:sz w:val="14"/>
          <w:szCs w:val="14"/>
        </w:rPr>
      </w:pPr>
    </w:p>
    <w:p w:rsidR="0038027E" w:rsidRDefault="0038027E">
      <w:pPr>
        <w:widowControl/>
        <w:spacing w:line="207" w:lineRule="atLeast"/>
        <w:jc w:val="center"/>
        <w:rPr>
          <w:rFonts w:ascii="Arial" w:eastAsia="宋体" w:hAnsi="Arial" w:cs="Arial"/>
          <w:b/>
          <w:bCs/>
          <w:kern w:val="0"/>
          <w:sz w:val="14"/>
          <w:szCs w:val="14"/>
        </w:rPr>
      </w:pPr>
    </w:p>
    <w:p w:rsidR="0038027E" w:rsidRDefault="0038027E">
      <w:pPr>
        <w:widowControl/>
        <w:spacing w:line="207" w:lineRule="atLeast"/>
        <w:jc w:val="center"/>
        <w:rPr>
          <w:rFonts w:ascii="Arial" w:eastAsia="宋体" w:hAnsi="Arial" w:cs="Arial"/>
          <w:b/>
          <w:bCs/>
          <w:kern w:val="0"/>
          <w:sz w:val="14"/>
          <w:szCs w:val="14"/>
        </w:rPr>
      </w:pPr>
    </w:p>
    <w:p w:rsidR="0038027E" w:rsidRDefault="0038027E">
      <w:pPr>
        <w:widowControl/>
        <w:spacing w:line="207" w:lineRule="atLeast"/>
        <w:jc w:val="center"/>
        <w:rPr>
          <w:rFonts w:ascii="Arial" w:eastAsia="宋体" w:hAnsi="Arial" w:cs="Arial"/>
          <w:b/>
          <w:bCs/>
          <w:kern w:val="0"/>
          <w:sz w:val="14"/>
          <w:szCs w:val="14"/>
        </w:rPr>
      </w:pPr>
    </w:p>
    <w:p w:rsidR="0038027E" w:rsidRDefault="009E36AE">
      <w:pPr>
        <w:widowControl/>
        <w:spacing w:line="207" w:lineRule="atLeast"/>
        <w:jc w:val="center"/>
        <w:rPr>
          <w:rFonts w:ascii="Arial" w:eastAsia="宋体" w:hAnsi="Arial" w:cs="Arial"/>
          <w:b/>
          <w:bCs/>
          <w:kern w:val="0"/>
          <w:sz w:val="14"/>
          <w:szCs w:val="14"/>
        </w:rPr>
      </w:pPr>
      <w:r>
        <w:rPr>
          <w:rFonts w:ascii="Arial" w:eastAsia="宋体" w:hAnsi="Arial" w:cs="Arial" w:hint="eastAsia"/>
          <w:b/>
          <w:bCs/>
          <w:noProof/>
          <w:kern w:val="0"/>
          <w:sz w:val="14"/>
          <w:szCs w:val="14"/>
        </w:rPr>
        <w:drawing>
          <wp:inline distT="0" distB="0" distL="0" distR="0">
            <wp:extent cx="4495800" cy="3019425"/>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9" cstate="print"/>
                    <a:srcRect/>
                    <a:stretch>
                      <a:fillRect/>
                    </a:stretch>
                  </pic:blipFill>
                  <pic:spPr>
                    <a:xfrm>
                      <a:off x="0" y="0"/>
                      <a:ext cx="4502155" cy="3023928"/>
                    </a:xfrm>
                    <a:prstGeom prst="rect">
                      <a:avLst/>
                    </a:prstGeom>
                    <a:noFill/>
                    <a:ln w="9525">
                      <a:noFill/>
                      <a:miter lim="800000"/>
                      <a:headEnd/>
                      <a:tailEnd/>
                    </a:ln>
                  </pic:spPr>
                </pic:pic>
              </a:graphicData>
            </a:graphic>
          </wp:inline>
        </w:drawing>
      </w:r>
    </w:p>
    <w:p w:rsidR="0038027E" w:rsidRDefault="0038027E">
      <w:pPr>
        <w:widowControl/>
        <w:spacing w:line="207" w:lineRule="atLeast"/>
        <w:jc w:val="center"/>
        <w:rPr>
          <w:rFonts w:ascii="Arial" w:eastAsia="宋体" w:hAnsi="Arial" w:cs="Arial"/>
          <w:b/>
          <w:bCs/>
          <w:kern w:val="0"/>
          <w:sz w:val="14"/>
          <w:szCs w:val="14"/>
        </w:rPr>
      </w:pPr>
    </w:p>
    <w:p w:rsidR="0038027E" w:rsidRDefault="0038027E">
      <w:pPr>
        <w:widowControl/>
        <w:spacing w:line="207" w:lineRule="atLeast"/>
        <w:jc w:val="center"/>
        <w:rPr>
          <w:rFonts w:ascii="Arial" w:eastAsia="宋体" w:hAnsi="Arial" w:cs="Arial"/>
          <w:b/>
          <w:bCs/>
          <w:kern w:val="0"/>
          <w:sz w:val="14"/>
          <w:szCs w:val="14"/>
        </w:rPr>
      </w:pPr>
    </w:p>
    <w:p w:rsidR="0038027E" w:rsidRDefault="0038027E">
      <w:pPr>
        <w:widowControl/>
        <w:spacing w:line="207" w:lineRule="atLeast"/>
        <w:jc w:val="center"/>
        <w:rPr>
          <w:rFonts w:ascii="Arial" w:eastAsia="宋体" w:hAnsi="Arial" w:cs="Arial"/>
          <w:b/>
          <w:bCs/>
          <w:kern w:val="0"/>
          <w:sz w:val="14"/>
          <w:szCs w:val="14"/>
        </w:rPr>
      </w:pPr>
    </w:p>
    <w:p w:rsidR="0038027E" w:rsidRDefault="009E36AE">
      <w:pPr>
        <w:widowControl/>
        <w:spacing w:line="207" w:lineRule="atLeast"/>
        <w:jc w:val="center"/>
        <w:rPr>
          <w:rFonts w:ascii="Arial" w:eastAsia="宋体" w:hAnsi="Arial" w:cs="Arial"/>
          <w:b/>
          <w:bCs/>
          <w:kern w:val="0"/>
          <w:sz w:val="44"/>
          <w:szCs w:val="44"/>
        </w:rPr>
      </w:pPr>
      <w:r>
        <w:rPr>
          <w:rFonts w:ascii="Arial" w:eastAsia="宋体" w:hAnsi="Arial" w:cs="Arial"/>
          <w:b/>
          <w:bCs/>
          <w:kern w:val="0"/>
          <w:sz w:val="44"/>
          <w:szCs w:val="44"/>
        </w:rPr>
        <w:t> </w:t>
      </w:r>
    </w:p>
    <w:p w:rsidR="0038027E" w:rsidRDefault="009E36AE">
      <w:pPr>
        <w:widowControl/>
        <w:jc w:val="left"/>
      </w:pPr>
      <w:r>
        <w:br w:type="page"/>
      </w:r>
      <w:r>
        <w:fldChar w:fldCharType="begin"/>
      </w:r>
      <w:r>
        <w:instrText xml:space="preserve"> TOC \o "1-3" \h \z \u </w:instrText>
      </w:r>
      <w:r>
        <w:fldChar w:fldCharType="separate"/>
      </w:r>
    </w:p>
    <w:p w:rsidR="0038027E" w:rsidRDefault="009E36AE">
      <w:pPr>
        <w:pStyle w:val="10"/>
        <w:rPr>
          <w:rStyle w:val="ab"/>
        </w:rPr>
      </w:pPr>
      <w:r>
        <w:rPr>
          <w:rStyle w:val="ab"/>
          <w:rFonts w:hint="eastAsia"/>
        </w:rPr>
        <w:lastRenderedPageBreak/>
        <w:t>CONTENT</w:t>
      </w:r>
      <w:r>
        <w:rPr>
          <w:rStyle w:val="ab"/>
          <w:rFonts w:hint="eastAsia"/>
        </w:rPr>
        <w:t>目录</w:t>
      </w:r>
    </w:p>
    <w:p w:rsidR="0038027E" w:rsidRDefault="009E36AE">
      <w:pPr>
        <w:pStyle w:val="10"/>
        <w:rPr>
          <w:sz w:val="21"/>
          <w:szCs w:val="22"/>
        </w:rPr>
      </w:pPr>
      <w:hyperlink w:anchor="_Toc478801098" w:history="1">
        <w:r>
          <w:rPr>
            <w:rStyle w:val="ab"/>
            <w:kern w:val="0"/>
          </w:rPr>
          <w:t>1. GENERAL DESCRIPTION</w:t>
        </w:r>
        <w:r>
          <w:rPr>
            <w:rStyle w:val="ab"/>
            <w:rFonts w:hint="eastAsia"/>
            <w:kern w:val="0"/>
          </w:rPr>
          <w:t>总则</w:t>
        </w:r>
        <w:r>
          <w:tab/>
        </w:r>
        <w:r>
          <w:fldChar w:fldCharType="begin"/>
        </w:r>
        <w:r>
          <w:instrText xml:space="preserve"> PAGEREF _Toc478801098 \h </w:instrText>
        </w:r>
        <w:r>
          <w:fldChar w:fldCharType="separate"/>
        </w:r>
        <w:r>
          <w:t>3</w:t>
        </w:r>
        <w:r>
          <w:fldChar w:fldCharType="end"/>
        </w:r>
      </w:hyperlink>
    </w:p>
    <w:p w:rsidR="0038027E" w:rsidRDefault="009E36AE">
      <w:pPr>
        <w:pStyle w:val="21"/>
        <w:tabs>
          <w:tab w:val="right" w:leader="dot" w:pos="8302"/>
        </w:tabs>
      </w:pPr>
      <w:hyperlink w:anchor="_Toc478801099" w:history="1">
        <w:r>
          <w:rPr>
            <w:rStyle w:val="ab"/>
            <w:kern w:val="0"/>
          </w:rPr>
          <w:t>1.1 GENERAL</w:t>
        </w:r>
        <w:r>
          <w:rPr>
            <w:rStyle w:val="ab"/>
            <w:rFonts w:hint="eastAsia"/>
            <w:kern w:val="0"/>
          </w:rPr>
          <w:t>综述</w:t>
        </w:r>
        <w:r>
          <w:tab/>
        </w:r>
        <w:r>
          <w:fldChar w:fldCharType="begin"/>
        </w:r>
        <w:r>
          <w:instrText xml:space="preserve"> PAGEREF _Toc478801099 \h </w:instrText>
        </w:r>
        <w:r>
          <w:fldChar w:fldCharType="separate"/>
        </w:r>
        <w:r>
          <w:t>3</w:t>
        </w:r>
        <w:r>
          <w:fldChar w:fldCharType="end"/>
        </w:r>
      </w:hyperlink>
    </w:p>
    <w:p w:rsidR="0038027E" w:rsidRDefault="009E36AE">
      <w:pPr>
        <w:pStyle w:val="21"/>
        <w:tabs>
          <w:tab w:val="right" w:leader="dot" w:pos="8302"/>
        </w:tabs>
      </w:pPr>
      <w:hyperlink w:anchor="_Toc478801100" w:history="1">
        <w:r>
          <w:rPr>
            <w:rStyle w:val="ab"/>
            <w:kern w:val="0"/>
          </w:rPr>
          <w:t>1.2 DESIGN CONDI</w:t>
        </w:r>
        <w:r>
          <w:rPr>
            <w:rStyle w:val="ab"/>
            <w:kern w:val="0"/>
          </w:rPr>
          <w:t>TION AND PERFORMANCE DATA</w:t>
        </w:r>
        <w:r>
          <w:rPr>
            <w:rStyle w:val="ab"/>
            <w:rFonts w:hint="eastAsia"/>
            <w:kern w:val="0"/>
          </w:rPr>
          <w:t>设计条件和工作特性</w:t>
        </w:r>
        <w:r>
          <w:tab/>
        </w:r>
        <w:r>
          <w:fldChar w:fldCharType="begin"/>
        </w:r>
        <w:r>
          <w:instrText xml:space="preserve"> PAGEREF _Toc478801100 \h </w:instrText>
        </w:r>
        <w:r>
          <w:fldChar w:fldCharType="separate"/>
        </w:r>
        <w:r>
          <w:t>3</w:t>
        </w:r>
        <w:r>
          <w:fldChar w:fldCharType="end"/>
        </w:r>
      </w:hyperlink>
    </w:p>
    <w:p w:rsidR="0038027E" w:rsidRDefault="009E36AE">
      <w:pPr>
        <w:pStyle w:val="21"/>
        <w:tabs>
          <w:tab w:val="right" w:leader="dot" w:pos="8302"/>
        </w:tabs>
      </w:pPr>
      <w:hyperlink w:anchor="_Toc478801101" w:history="1">
        <w:r>
          <w:rPr>
            <w:rStyle w:val="ab"/>
            <w:kern w:val="0"/>
          </w:rPr>
          <w:t>1.3 FUEL OIL FOR ENGINE</w:t>
        </w:r>
        <w:r>
          <w:rPr>
            <w:rStyle w:val="ab"/>
            <w:rFonts w:hint="eastAsia"/>
            <w:kern w:val="0"/>
          </w:rPr>
          <w:t>发动机用的燃油</w:t>
        </w:r>
        <w:r>
          <w:tab/>
        </w:r>
        <w:r>
          <w:fldChar w:fldCharType="begin"/>
        </w:r>
        <w:r>
          <w:instrText xml:space="preserve"> PAGEREF _Toc478801101 \h </w:instrText>
        </w:r>
        <w:r>
          <w:fldChar w:fldCharType="separate"/>
        </w:r>
        <w:r>
          <w:t>4</w:t>
        </w:r>
        <w:r>
          <w:fldChar w:fldCharType="end"/>
        </w:r>
      </w:hyperlink>
    </w:p>
    <w:p w:rsidR="0038027E" w:rsidRDefault="009E36AE">
      <w:pPr>
        <w:pStyle w:val="21"/>
        <w:tabs>
          <w:tab w:val="right" w:leader="dot" w:pos="8302"/>
        </w:tabs>
      </w:pPr>
      <w:hyperlink w:anchor="_Toc478801102" w:history="1">
        <w:r>
          <w:rPr>
            <w:rStyle w:val="ab"/>
            <w:kern w:val="0"/>
          </w:rPr>
          <w:t>1.4 LUBRICATING OIL FOR ENGINE</w:t>
        </w:r>
        <w:r>
          <w:rPr>
            <w:rStyle w:val="ab"/>
            <w:rFonts w:hint="eastAsia"/>
            <w:kern w:val="0"/>
          </w:rPr>
          <w:t>发动机用的润滑油</w:t>
        </w:r>
        <w:r>
          <w:tab/>
        </w:r>
        <w:r>
          <w:fldChar w:fldCharType="begin"/>
        </w:r>
        <w:r>
          <w:instrText xml:space="preserve"> PAGEREF _Toc478801102 \h </w:instrText>
        </w:r>
        <w:r>
          <w:fldChar w:fldCharType="separate"/>
        </w:r>
        <w:r>
          <w:t>4</w:t>
        </w:r>
        <w:r>
          <w:fldChar w:fldCharType="end"/>
        </w:r>
      </w:hyperlink>
    </w:p>
    <w:p w:rsidR="0038027E" w:rsidRDefault="009E36AE">
      <w:pPr>
        <w:pStyle w:val="21"/>
        <w:tabs>
          <w:tab w:val="right" w:leader="dot" w:pos="8302"/>
        </w:tabs>
      </w:pPr>
      <w:hyperlink w:anchor="_Toc478801103" w:history="1">
        <w:r>
          <w:rPr>
            <w:rStyle w:val="ab"/>
            <w:kern w:val="0"/>
          </w:rPr>
          <w:t xml:space="preserve">1.5 COOLING WATER </w:t>
        </w:r>
        <w:r>
          <w:rPr>
            <w:rStyle w:val="ab"/>
            <w:kern w:val="0"/>
          </w:rPr>
          <w:t>FOR ENGINE</w:t>
        </w:r>
        <w:r>
          <w:rPr>
            <w:rStyle w:val="ab"/>
            <w:rFonts w:hint="eastAsia"/>
            <w:kern w:val="0"/>
          </w:rPr>
          <w:t>发动机冷却水</w:t>
        </w:r>
        <w:r>
          <w:tab/>
        </w:r>
        <w:r>
          <w:fldChar w:fldCharType="begin"/>
        </w:r>
        <w:r>
          <w:instrText xml:space="preserve"> PAGEREF _Toc478801103 \h </w:instrText>
        </w:r>
        <w:r>
          <w:fldChar w:fldCharType="separate"/>
        </w:r>
        <w:r>
          <w:t>4</w:t>
        </w:r>
        <w:r>
          <w:fldChar w:fldCharType="end"/>
        </w:r>
      </w:hyperlink>
    </w:p>
    <w:p w:rsidR="0038027E" w:rsidRDefault="009E36AE">
      <w:pPr>
        <w:pStyle w:val="21"/>
        <w:tabs>
          <w:tab w:val="right" w:leader="dot" w:pos="8302"/>
        </w:tabs>
      </w:pPr>
      <w:hyperlink w:anchor="_Toc478801104" w:history="1">
        <w:r>
          <w:rPr>
            <w:rStyle w:val="ab"/>
            <w:kern w:val="0"/>
          </w:rPr>
          <w:t>1.6 STANDARDS</w:t>
        </w:r>
        <w:r>
          <w:rPr>
            <w:rStyle w:val="ab"/>
            <w:rFonts w:hint="eastAsia"/>
            <w:kern w:val="0"/>
          </w:rPr>
          <w:t>标准</w:t>
        </w:r>
        <w:r>
          <w:tab/>
        </w:r>
        <w:r>
          <w:fldChar w:fldCharType="begin"/>
        </w:r>
        <w:r>
          <w:instrText xml:space="preserve"> PAGEREF _Toc478801104 \h </w:instrText>
        </w:r>
        <w:r>
          <w:fldChar w:fldCharType="separate"/>
        </w:r>
        <w:r>
          <w:t>6</w:t>
        </w:r>
        <w:r>
          <w:fldChar w:fldCharType="end"/>
        </w:r>
      </w:hyperlink>
    </w:p>
    <w:p w:rsidR="0038027E" w:rsidRDefault="009E36AE">
      <w:pPr>
        <w:pStyle w:val="21"/>
        <w:tabs>
          <w:tab w:val="right" w:leader="dot" w:pos="8302"/>
        </w:tabs>
      </w:pPr>
      <w:hyperlink w:anchor="_Toc478801105" w:history="1">
        <w:r>
          <w:rPr>
            <w:rStyle w:val="ab"/>
            <w:kern w:val="0"/>
          </w:rPr>
          <w:t>1.7 UNIT AND LANGUAGE</w:t>
        </w:r>
        <w:r>
          <w:rPr>
            <w:rStyle w:val="ab"/>
            <w:rFonts w:hint="eastAsia"/>
            <w:kern w:val="0"/>
          </w:rPr>
          <w:t>单位和语言</w:t>
        </w:r>
        <w:r>
          <w:tab/>
        </w:r>
        <w:r>
          <w:fldChar w:fldCharType="begin"/>
        </w:r>
        <w:r>
          <w:instrText xml:space="preserve"> PAGEREF _Toc478801105 \h </w:instrText>
        </w:r>
        <w:r>
          <w:fldChar w:fldCharType="separate"/>
        </w:r>
        <w:r>
          <w:t>6</w:t>
        </w:r>
        <w:r>
          <w:fldChar w:fldCharType="end"/>
        </w:r>
      </w:hyperlink>
    </w:p>
    <w:p w:rsidR="0038027E" w:rsidRDefault="009E36AE">
      <w:pPr>
        <w:pStyle w:val="21"/>
        <w:tabs>
          <w:tab w:val="right" w:leader="dot" w:pos="8302"/>
        </w:tabs>
      </w:pPr>
      <w:hyperlink w:anchor="_Toc478801106" w:history="1">
        <w:r>
          <w:rPr>
            <w:rStyle w:val="ab"/>
            <w:kern w:val="0"/>
          </w:rPr>
          <w:t>1.8 TEST AND INSPECTION</w:t>
        </w:r>
        <w:r>
          <w:rPr>
            <w:rStyle w:val="ab"/>
            <w:rFonts w:hint="eastAsia"/>
            <w:kern w:val="0"/>
          </w:rPr>
          <w:t>测试和检验</w:t>
        </w:r>
        <w:r>
          <w:tab/>
        </w:r>
        <w:r>
          <w:fldChar w:fldCharType="begin"/>
        </w:r>
        <w:r>
          <w:instrText xml:space="preserve"> PAGEREF _Toc478801106 \h </w:instrText>
        </w:r>
        <w:r>
          <w:fldChar w:fldCharType="separate"/>
        </w:r>
        <w:r>
          <w:t>6</w:t>
        </w:r>
        <w:r>
          <w:fldChar w:fldCharType="end"/>
        </w:r>
      </w:hyperlink>
    </w:p>
    <w:p w:rsidR="0038027E" w:rsidRDefault="009E36AE">
      <w:pPr>
        <w:pStyle w:val="21"/>
        <w:tabs>
          <w:tab w:val="right" w:leader="dot" w:pos="8302"/>
        </w:tabs>
      </w:pPr>
      <w:hyperlink w:anchor="_Toc478801107" w:history="1">
        <w:r>
          <w:rPr>
            <w:rStyle w:val="ab"/>
            <w:kern w:val="0"/>
          </w:rPr>
          <w:t>1.9 PAINTING</w:t>
        </w:r>
        <w:r>
          <w:rPr>
            <w:rStyle w:val="ab"/>
            <w:rFonts w:hint="eastAsia"/>
            <w:kern w:val="0"/>
          </w:rPr>
          <w:t>涂装</w:t>
        </w:r>
        <w:r>
          <w:tab/>
        </w:r>
        <w:r>
          <w:fldChar w:fldCharType="begin"/>
        </w:r>
        <w:r>
          <w:instrText xml:space="preserve"> PAGEREF _Toc478801107 \h </w:instrText>
        </w:r>
        <w:r>
          <w:fldChar w:fldCharType="separate"/>
        </w:r>
        <w:r>
          <w:t>7</w:t>
        </w:r>
        <w:r>
          <w:fldChar w:fldCharType="end"/>
        </w:r>
      </w:hyperlink>
    </w:p>
    <w:p w:rsidR="0038027E" w:rsidRDefault="009E36AE">
      <w:pPr>
        <w:pStyle w:val="10"/>
        <w:rPr>
          <w:sz w:val="21"/>
          <w:szCs w:val="22"/>
        </w:rPr>
      </w:pPr>
      <w:hyperlink w:anchor="_Toc478801108" w:history="1">
        <w:r>
          <w:rPr>
            <w:rStyle w:val="ab"/>
          </w:rPr>
          <w:t>2. CONFIGURE OF POWE</w:t>
        </w:r>
        <w:r>
          <w:rPr>
            <w:rStyle w:val="ab"/>
          </w:rPr>
          <w:t>R PLANT SYSTEM</w:t>
        </w:r>
        <w:r>
          <w:rPr>
            <w:rStyle w:val="ab"/>
            <w:rFonts w:hint="eastAsia"/>
          </w:rPr>
          <w:t>电站系统配置</w:t>
        </w:r>
        <w:r>
          <w:tab/>
        </w:r>
        <w:r>
          <w:fldChar w:fldCharType="begin"/>
        </w:r>
        <w:r>
          <w:instrText xml:space="preserve"> PAGEREF _Toc478801108 \h </w:instrText>
        </w:r>
        <w:r>
          <w:fldChar w:fldCharType="separate"/>
        </w:r>
        <w:r>
          <w:t>7</w:t>
        </w:r>
        <w:r>
          <w:fldChar w:fldCharType="end"/>
        </w:r>
      </w:hyperlink>
    </w:p>
    <w:p w:rsidR="0038027E" w:rsidRDefault="009E36AE">
      <w:pPr>
        <w:pStyle w:val="21"/>
        <w:tabs>
          <w:tab w:val="right" w:leader="dot" w:pos="8302"/>
        </w:tabs>
      </w:pPr>
      <w:hyperlink w:anchor="_Toc478801109" w:history="1">
        <w:r>
          <w:rPr>
            <w:rStyle w:val="ab"/>
          </w:rPr>
          <w:t>2.1 GENERATING SETS</w:t>
        </w:r>
        <w:r>
          <w:rPr>
            <w:rStyle w:val="ab"/>
            <w:rFonts w:hint="eastAsia"/>
          </w:rPr>
          <w:t>发电机组</w:t>
        </w:r>
        <w:r>
          <w:tab/>
        </w:r>
        <w:r>
          <w:fldChar w:fldCharType="begin"/>
        </w:r>
        <w:r>
          <w:instrText xml:space="preserve"> PAGEREF _Toc478801109 \h </w:instrText>
        </w:r>
        <w:r>
          <w:fldChar w:fldCharType="separate"/>
        </w:r>
        <w:r>
          <w:t>8</w:t>
        </w:r>
        <w:r>
          <w:fldChar w:fldCharType="end"/>
        </w:r>
      </w:hyperlink>
    </w:p>
    <w:p w:rsidR="0038027E" w:rsidRDefault="009E36AE">
      <w:pPr>
        <w:pStyle w:val="21"/>
        <w:tabs>
          <w:tab w:val="right" w:leader="dot" w:pos="8302"/>
        </w:tabs>
      </w:pPr>
      <w:hyperlink w:anchor="_Toc478801110" w:history="1">
        <w:r>
          <w:rPr>
            <w:rStyle w:val="ab"/>
            <w:kern w:val="0"/>
          </w:rPr>
          <w:t>2.2MECHANICAL AUXILIARY SYSTEM</w:t>
        </w:r>
        <w:r>
          <w:rPr>
            <w:rStyle w:val="ab"/>
            <w:rFonts w:hint="eastAsia"/>
            <w:kern w:val="0"/>
          </w:rPr>
          <w:t>机械辅助系统</w:t>
        </w:r>
        <w:r>
          <w:tab/>
        </w:r>
        <w:r>
          <w:fldChar w:fldCharType="begin"/>
        </w:r>
        <w:r>
          <w:instrText xml:space="preserve"> PAGEREF _Toc478801110 \h </w:instrText>
        </w:r>
        <w:r>
          <w:fldChar w:fldCharType="separate"/>
        </w:r>
        <w:r>
          <w:t>11</w:t>
        </w:r>
        <w:r>
          <w:fldChar w:fldCharType="end"/>
        </w:r>
      </w:hyperlink>
    </w:p>
    <w:p w:rsidR="0038027E" w:rsidRDefault="009E36AE">
      <w:pPr>
        <w:pStyle w:val="21"/>
        <w:tabs>
          <w:tab w:val="right" w:leader="dot" w:pos="8302"/>
        </w:tabs>
      </w:pPr>
      <w:hyperlink w:anchor="_Toc478801111" w:history="1">
        <w:r>
          <w:rPr>
            <w:rStyle w:val="ab"/>
          </w:rPr>
          <w:t>2.3 ELECTRICAL AUXILIARY SYSTEM</w:t>
        </w:r>
        <w:r>
          <w:rPr>
            <w:rStyle w:val="ab"/>
            <w:rFonts w:hint="eastAsia"/>
          </w:rPr>
          <w:t>电气系统</w:t>
        </w:r>
        <w:r>
          <w:tab/>
        </w:r>
        <w:r>
          <w:fldChar w:fldCharType="begin"/>
        </w:r>
        <w:r>
          <w:instrText xml:space="preserve"> PAGEREF _Toc478801111 \h </w:instrText>
        </w:r>
        <w:r>
          <w:fldChar w:fldCharType="separate"/>
        </w:r>
        <w:r>
          <w:t>14</w:t>
        </w:r>
        <w:r>
          <w:fldChar w:fldCharType="end"/>
        </w:r>
      </w:hyperlink>
    </w:p>
    <w:p w:rsidR="0038027E" w:rsidRDefault="009E36AE">
      <w:pPr>
        <w:pStyle w:val="10"/>
        <w:rPr>
          <w:sz w:val="21"/>
          <w:szCs w:val="22"/>
        </w:rPr>
      </w:pPr>
      <w:hyperlink w:anchor="_Toc478801112" w:history="1">
        <w:r>
          <w:rPr>
            <w:rStyle w:val="ab"/>
            <w:kern w:val="0"/>
          </w:rPr>
          <w:t>3.SCOPE OF SUPPLY</w:t>
        </w:r>
        <w:r>
          <w:rPr>
            <w:rStyle w:val="ab"/>
            <w:rFonts w:hint="eastAsia"/>
            <w:kern w:val="0"/>
          </w:rPr>
          <w:t>供货范围</w:t>
        </w:r>
        <w:r>
          <w:tab/>
        </w:r>
        <w:r>
          <w:fldChar w:fldCharType="begin"/>
        </w:r>
        <w:r>
          <w:instrText xml:space="preserve"> PAGEREF _Toc478801112 \h </w:instrText>
        </w:r>
        <w:r>
          <w:fldChar w:fldCharType="separate"/>
        </w:r>
        <w:r>
          <w:t>23</w:t>
        </w:r>
        <w:r>
          <w:fldChar w:fldCharType="end"/>
        </w:r>
      </w:hyperlink>
    </w:p>
    <w:p w:rsidR="0038027E" w:rsidRDefault="009E36AE">
      <w:pPr>
        <w:widowControl/>
        <w:jc w:val="left"/>
      </w:pPr>
      <w:r>
        <w:fldChar w:fldCharType="end"/>
      </w:r>
    </w:p>
    <w:p w:rsidR="0038027E" w:rsidRDefault="009E36AE">
      <w:pPr>
        <w:widowControl/>
        <w:jc w:val="left"/>
        <w:rPr>
          <w:b/>
          <w:bCs/>
          <w:kern w:val="44"/>
          <w:sz w:val="44"/>
          <w:szCs w:val="44"/>
        </w:rPr>
      </w:pPr>
      <w:r>
        <w:rPr>
          <w:b/>
          <w:bCs/>
          <w:kern w:val="44"/>
          <w:sz w:val="44"/>
          <w:szCs w:val="44"/>
        </w:rPr>
        <w:br w:type="page"/>
      </w:r>
    </w:p>
    <w:p w:rsidR="0038027E" w:rsidRDefault="009E36AE">
      <w:pPr>
        <w:pStyle w:val="1"/>
        <w:numPr>
          <w:ilvl w:val="0"/>
          <w:numId w:val="1"/>
        </w:numPr>
        <w:rPr>
          <w:kern w:val="0"/>
          <w:sz w:val="32"/>
          <w:szCs w:val="32"/>
        </w:rPr>
      </w:pPr>
      <w:bookmarkStart w:id="0" w:name="_Toc478801098"/>
      <w:bookmarkStart w:id="1" w:name="_Toc240166688"/>
      <w:bookmarkStart w:id="2" w:name="_Toc381727387"/>
      <w:r>
        <w:rPr>
          <w:kern w:val="0"/>
          <w:sz w:val="32"/>
          <w:szCs w:val="32"/>
        </w:rPr>
        <w:lastRenderedPageBreak/>
        <w:t>GENERAL DESCRIPTION</w:t>
      </w:r>
      <w:r>
        <w:rPr>
          <w:rFonts w:hint="eastAsia"/>
          <w:kern w:val="0"/>
          <w:sz w:val="32"/>
          <w:szCs w:val="32"/>
        </w:rPr>
        <w:t>总则</w:t>
      </w:r>
      <w:bookmarkStart w:id="3" w:name="OLE_LINK2"/>
      <w:bookmarkStart w:id="4" w:name="OLE_LINK1"/>
      <w:bookmarkEnd w:id="0"/>
    </w:p>
    <w:p w:rsidR="0038027E" w:rsidRDefault="009E36AE">
      <w:bookmarkStart w:id="5" w:name="_Toc478801099"/>
      <w:r>
        <w:rPr>
          <w:rFonts w:hint="eastAsia"/>
        </w:rPr>
        <w:t>1.1 GENERAL</w:t>
      </w:r>
      <w:r>
        <w:rPr>
          <w:rFonts w:hint="eastAsia"/>
        </w:rPr>
        <w:t>综述</w:t>
      </w:r>
      <w:bookmarkEnd w:id="5"/>
    </w:p>
    <w:p w:rsidR="0038027E" w:rsidRDefault="009E36AE">
      <w:pPr>
        <w:tabs>
          <w:tab w:val="center" w:pos="4156"/>
        </w:tabs>
      </w:pPr>
      <w:r>
        <w:rPr>
          <w:rFonts w:hint="eastAsia"/>
        </w:rPr>
        <w:t>（</w:t>
      </w:r>
      <w:r>
        <w:rPr>
          <w:rFonts w:hint="eastAsia"/>
        </w:rPr>
        <w:t>1</w:t>
      </w:r>
      <w:r>
        <w:rPr>
          <w:rFonts w:hint="eastAsia"/>
        </w:rPr>
        <w:t>）</w:t>
      </w:r>
      <w:r>
        <w:rPr>
          <w:rFonts w:hint="eastAsia"/>
        </w:rPr>
        <w:t>S</w:t>
      </w:r>
      <w:r>
        <w:rPr>
          <w:rFonts w:hint="eastAsia"/>
        </w:rPr>
        <w:t>cheme</w:t>
      </w:r>
      <w:r>
        <w:rPr>
          <w:rFonts w:hint="eastAsia"/>
        </w:rPr>
        <w:t xml:space="preserve"> For </w:t>
      </w:r>
      <w:r>
        <w:rPr>
          <w:rFonts w:hint="eastAsia"/>
        </w:rPr>
        <w:t xml:space="preserve">Power plant </w:t>
      </w:r>
      <w:r>
        <w:rPr>
          <w:rFonts w:hint="eastAsia"/>
        </w:rPr>
        <w:t>电站</w:t>
      </w:r>
      <w:r>
        <w:rPr>
          <w:rFonts w:hint="eastAsia"/>
        </w:rPr>
        <w:t>方案</w:t>
      </w:r>
      <w:r>
        <w:rPr>
          <w:rFonts w:hint="eastAsia"/>
        </w:rPr>
        <w:tab/>
      </w:r>
    </w:p>
    <w:p w:rsidR="0038027E" w:rsidRDefault="009E36AE">
      <w:pPr>
        <w:tabs>
          <w:tab w:val="center" w:pos="4156"/>
        </w:tabs>
      </w:pPr>
      <w:r>
        <w:rPr>
          <w:rFonts w:hint="eastAsia"/>
        </w:rPr>
        <w:t>According to user requirements: Rent 74.5MW generator set for</w:t>
      </w:r>
      <w:r>
        <w:rPr>
          <w:rFonts w:hint="eastAsia"/>
        </w:rPr>
        <w:t xml:space="preserve"> power supply, 11KW 50Hz, power supply scheme is as follows:</w:t>
      </w:r>
    </w:p>
    <w:p w:rsidR="0038027E" w:rsidRDefault="009E36AE">
      <w:pPr>
        <w:tabs>
          <w:tab w:val="center" w:pos="4156"/>
        </w:tabs>
      </w:pPr>
      <w:r>
        <w:rPr>
          <w:rFonts w:hint="eastAsia"/>
        </w:rPr>
        <w:t>The power station consists of 7 MAN10L3244, The</w:t>
      </w:r>
      <w:r>
        <w:rPr>
          <w:rFonts w:hint="eastAsia"/>
        </w:rPr>
        <w:t xml:space="preserve"> 5MW dual-fuel generator set consists of 3 </w:t>
      </w:r>
      <w:proofErr w:type="spellStart"/>
      <w:r>
        <w:rPr>
          <w:rFonts w:hint="eastAsia"/>
        </w:rPr>
        <w:t>wartsila</w:t>
      </w:r>
      <w:proofErr w:type="spellEnd"/>
      <w:r>
        <w:rPr>
          <w:rFonts w:hint="eastAsia"/>
        </w:rPr>
        <w:t xml:space="preserve"> 12V46</w:t>
      </w:r>
      <w:proofErr w:type="gramStart"/>
      <w:r>
        <w:rPr>
          <w:rFonts w:hint="eastAsia"/>
        </w:rPr>
        <w:t>,10.5MW</w:t>
      </w:r>
      <w:proofErr w:type="gramEnd"/>
      <w:r>
        <w:rPr>
          <w:rFonts w:hint="eastAsia"/>
        </w:rPr>
        <w:t xml:space="preserve"> dual-fuel generator set +1 Mitsubishi 18KU30B,5MW dual-fuel generator set +1 </w:t>
      </w:r>
      <w:proofErr w:type="spellStart"/>
      <w:r>
        <w:rPr>
          <w:rFonts w:hint="eastAsia"/>
        </w:rPr>
        <w:t>Rolls-ROYCE</w:t>
      </w:r>
      <w:proofErr w:type="spellEnd"/>
      <w:r>
        <w:rPr>
          <w:rFonts w:hint="eastAsia"/>
        </w:rPr>
        <w:t xml:space="preserve"> BB3345 3.5MW dual-fuel generator set.</w:t>
      </w:r>
    </w:p>
    <w:p w:rsidR="0038027E" w:rsidRDefault="009E36AE">
      <w:pPr>
        <w:tabs>
          <w:tab w:val="center" w:pos="4156"/>
        </w:tabs>
      </w:pPr>
      <w:r>
        <w:rPr>
          <w:rFonts w:hint="eastAsia"/>
        </w:rPr>
        <w:t xml:space="preserve">Total </w:t>
      </w:r>
      <w:proofErr w:type="gramStart"/>
      <w:r>
        <w:rPr>
          <w:rFonts w:hint="eastAsia"/>
        </w:rPr>
        <w:t>power :5MW</w:t>
      </w:r>
      <w:proofErr w:type="gramEnd"/>
      <w:r>
        <w:rPr>
          <w:rFonts w:hint="eastAsia"/>
        </w:rPr>
        <w:t>*7 +10.5MW*3 +5MW*1 +3.5MW=74.5MW</w:t>
      </w:r>
    </w:p>
    <w:p w:rsidR="0038027E" w:rsidRDefault="009E36AE">
      <w:r>
        <w:rPr>
          <w:rFonts w:hint="eastAsia"/>
        </w:rPr>
        <w:t>根据用户要求</w:t>
      </w:r>
      <w:r>
        <w:rPr>
          <w:rFonts w:hint="eastAsia"/>
        </w:rPr>
        <w:t>:</w:t>
      </w:r>
      <w:r>
        <w:rPr>
          <w:rFonts w:hint="eastAsia"/>
        </w:rPr>
        <w:t>租凭</w:t>
      </w:r>
      <w:r>
        <w:rPr>
          <w:rFonts w:hint="eastAsia"/>
        </w:rPr>
        <w:t>74.5</w:t>
      </w:r>
      <w:r>
        <w:rPr>
          <w:rFonts w:hint="eastAsia"/>
        </w:rPr>
        <w:t>M</w:t>
      </w:r>
      <w:r>
        <w:rPr>
          <w:rFonts w:hint="eastAsia"/>
        </w:rPr>
        <w:t>W</w:t>
      </w:r>
      <w:r>
        <w:rPr>
          <w:rFonts w:hint="eastAsia"/>
        </w:rPr>
        <w:t>发电机组</w:t>
      </w:r>
      <w:r>
        <w:rPr>
          <w:rFonts w:hint="eastAsia"/>
        </w:rPr>
        <w:t>,</w:t>
      </w:r>
      <w:r>
        <w:rPr>
          <w:rFonts w:hint="eastAsia"/>
        </w:rPr>
        <w:t>用于</w:t>
      </w:r>
      <w:bookmarkStart w:id="6" w:name="_GoBack"/>
      <w:bookmarkEnd w:id="6"/>
      <w:r>
        <w:rPr>
          <w:rFonts w:hint="eastAsia"/>
        </w:rPr>
        <w:t>供电</w:t>
      </w:r>
      <w:r>
        <w:rPr>
          <w:rFonts w:hint="eastAsia"/>
        </w:rPr>
        <w:t>,</w:t>
      </w:r>
      <w:r>
        <w:rPr>
          <w:rFonts w:hint="eastAsia"/>
        </w:rPr>
        <w:t xml:space="preserve"> </w:t>
      </w:r>
      <w:r>
        <w:t xml:space="preserve">11KW </w:t>
      </w:r>
      <w:r>
        <w:rPr>
          <w:rFonts w:hint="eastAsia"/>
        </w:rPr>
        <w:t>50Hz,</w:t>
      </w:r>
      <w:r>
        <w:rPr>
          <w:rFonts w:hint="eastAsia"/>
        </w:rPr>
        <w:t>供电方案如下</w:t>
      </w:r>
      <w:r>
        <w:rPr>
          <w:rFonts w:hint="eastAsia"/>
        </w:rPr>
        <w:t>:</w:t>
      </w:r>
    </w:p>
    <w:p w:rsidR="0038027E" w:rsidRDefault="009E36AE">
      <w:r>
        <w:rPr>
          <w:rFonts w:hint="eastAsia"/>
        </w:rPr>
        <w:t>发电站由</w:t>
      </w:r>
      <w:r>
        <w:rPr>
          <w:rFonts w:hint="eastAsia"/>
        </w:rPr>
        <w:t>7</w:t>
      </w:r>
      <w:r>
        <w:rPr>
          <w:rFonts w:hint="eastAsia"/>
        </w:rPr>
        <w:t>台</w:t>
      </w:r>
      <w:r>
        <w:t>MAN1</w:t>
      </w:r>
      <w:r>
        <w:rPr>
          <w:rFonts w:hint="eastAsia"/>
        </w:rPr>
        <w:t>0L</w:t>
      </w:r>
      <w:r>
        <w:t>324</w:t>
      </w:r>
      <w:r>
        <w:rPr>
          <w:rFonts w:hint="eastAsia"/>
        </w:rPr>
        <w:t>4</w:t>
      </w:r>
      <w:r>
        <w:t xml:space="preserve">, </w:t>
      </w:r>
      <w:r>
        <w:rPr>
          <w:rFonts w:hint="eastAsia"/>
        </w:rPr>
        <w:t>5</w:t>
      </w:r>
      <w:r>
        <w:t>MW</w:t>
      </w:r>
      <w:r>
        <w:rPr>
          <w:rFonts w:hint="eastAsia"/>
        </w:rPr>
        <w:t>双燃料</w:t>
      </w:r>
      <w:r>
        <w:rPr>
          <w:rFonts w:hint="eastAsia"/>
        </w:rPr>
        <w:t>发电机组和</w:t>
      </w:r>
      <w:r>
        <w:rPr>
          <w:rFonts w:hint="eastAsia"/>
        </w:rPr>
        <w:t>3</w:t>
      </w:r>
      <w:r>
        <w:rPr>
          <w:rFonts w:hint="eastAsia"/>
        </w:rPr>
        <w:t>台</w:t>
      </w:r>
      <w:proofErr w:type="spellStart"/>
      <w:r>
        <w:rPr>
          <w:rFonts w:hint="eastAsia"/>
        </w:rPr>
        <w:t>wartsila</w:t>
      </w:r>
      <w:proofErr w:type="spellEnd"/>
      <w:r>
        <w:rPr>
          <w:rFonts w:hint="eastAsia"/>
        </w:rPr>
        <w:t xml:space="preserve"> </w:t>
      </w:r>
      <w:r>
        <w:t>1</w:t>
      </w:r>
      <w:r>
        <w:rPr>
          <w:rFonts w:hint="eastAsia"/>
        </w:rPr>
        <w:t>2V</w:t>
      </w:r>
      <w:r>
        <w:t>4</w:t>
      </w:r>
      <w:r>
        <w:rPr>
          <w:rFonts w:hint="eastAsia"/>
        </w:rPr>
        <w:t>6</w:t>
      </w:r>
      <w:r>
        <w:t xml:space="preserve"> ,</w:t>
      </w:r>
      <w:r>
        <w:rPr>
          <w:rFonts w:hint="eastAsia"/>
        </w:rPr>
        <w:t>10</w:t>
      </w:r>
      <w:r>
        <w:t>.</w:t>
      </w:r>
      <w:r>
        <w:rPr>
          <w:rFonts w:hint="eastAsia"/>
        </w:rPr>
        <w:t>5</w:t>
      </w:r>
      <w:r>
        <w:t>MW</w:t>
      </w:r>
      <w:r>
        <w:rPr>
          <w:rFonts w:hint="eastAsia"/>
        </w:rPr>
        <w:t>双燃料</w:t>
      </w:r>
      <w:r>
        <w:rPr>
          <w:rFonts w:hint="eastAsia"/>
        </w:rPr>
        <w:t>发电机组</w:t>
      </w:r>
      <w:r>
        <w:rPr>
          <w:rFonts w:hint="eastAsia"/>
        </w:rPr>
        <w:t>+</w:t>
      </w:r>
      <w:r>
        <w:t>1</w:t>
      </w:r>
      <w:r>
        <w:rPr>
          <w:rFonts w:hint="eastAsia"/>
        </w:rPr>
        <w:t>台三菱</w:t>
      </w:r>
      <w:r>
        <w:t>18</w:t>
      </w:r>
      <w:r>
        <w:rPr>
          <w:rFonts w:hint="eastAsia"/>
        </w:rPr>
        <w:t>KU30B</w:t>
      </w:r>
      <w:r>
        <w:t xml:space="preserve"> ,</w:t>
      </w:r>
      <w:r>
        <w:rPr>
          <w:rFonts w:hint="eastAsia"/>
        </w:rPr>
        <w:t>5</w:t>
      </w:r>
      <w:r>
        <w:t>MW</w:t>
      </w:r>
      <w:r>
        <w:rPr>
          <w:rFonts w:hint="eastAsia"/>
        </w:rPr>
        <w:t>双燃料</w:t>
      </w:r>
      <w:bookmarkStart w:id="7" w:name="OLE_LINK16"/>
      <w:r>
        <w:rPr>
          <w:rFonts w:hint="eastAsia"/>
        </w:rPr>
        <w:t>发电机组</w:t>
      </w:r>
      <w:bookmarkEnd w:id="7"/>
      <w:r>
        <w:rPr>
          <w:rFonts w:hint="eastAsia"/>
        </w:rPr>
        <w:t>+1</w:t>
      </w:r>
      <w:r>
        <w:rPr>
          <w:rFonts w:hint="eastAsia"/>
        </w:rPr>
        <w:t>台</w:t>
      </w:r>
      <w:proofErr w:type="spellStart"/>
      <w:r>
        <w:rPr>
          <w:rFonts w:hint="eastAsia"/>
        </w:rPr>
        <w:t>Rolls-ROYCE</w:t>
      </w:r>
      <w:proofErr w:type="spellEnd"/>
      <w:r>
        <w:rPr>
          <w:rFonts w:hint="eastAsia"/>
        </w:rPr>
        <w:t xml:space="preserve"> BB3345 3.5MW</w:t>
      </w:r>
      <w:r>
        <w:rPr>
          <w:rFonts w:hint="eastAsia"/>
        </w:rPr>
        <w:t>双燃料</w:t>
      </w:r>
      <w:r>
        <w:rPr>
          <w:rFonts w:hint="eastAsia"/>
        </w:rPr>
        <w:t>发电机组组成</w:t>
      </w:r>
      <w:r>
        <w:rPr>
          <w:rFonts w:hint="eastAsia"/>
        </w:rPr>
        <w:t>.</w:t>
      </w:r>
    </w:p>
    <w:p w:rsidR="0038027E" w:rsidRDefault="009E36AE">
      <w:r>
        <w:t>总功率</w:t>
      </w:r>
      <w:r>
        <w:t>:</w:t>
      </w:r>
      <w:r>
        <w:rPr>
          <w:rFonts w:hint="eastAsia"/>
        </w:rPr>
        <w:t>5</w:t>
      </w:r>
      <w:r>
        <w:t>MW*</w:t>
      </w:r>
      <w:r>
        <w:rPr>
          <w:rFonts w:hint="eastAsia"/>
        </w:rPr>
        <w:t>7</w:t>
      </w:r>
      <w:r>
        <w:t>台</w:t>
      </w:r>
      <w:r>
        <w:t>+</w:t>
      </w:r>
      <w:r>
        <w:rPr>
          <w:rFonts w:hint="eastAsia"/>
        </w:rPr>
        <w:t>10</w:t>
      </w:r>
      <w:r>
        <w:t>.</w:t>
      </w:r>
      <w:r>
        <w:rPr>
          <w:rFonts w:hint="eastAsia"/>
        </w:rPr>
        <w:t>5</w:t>
      </w:r>
      <w:r>
        <w:t>MW*</w:t>
      </w:r>
      <w:r>
        <w:rPr>
          <w:rFonts w:hint="eastAsia"/>
        </w:rPr>
        <w:t>3</w:t>
      </w:r>
      <w:r>
        <w:t>台</w:t>
      </w:r>
      <w:r>
        <w:t>+</w:t>
      </w:r>
      <w:r>
        <w:rPr>
          <w:rFonts w:hint="eastAsia"/>
        </w:rPr>
        <w:t>5</w:t>
      </w:r>
      <w:r>
        <w:t>MW*1</w:t>
      </w:r>
      <w:r>
        <w:t>台</w:t>
      </w:r>
      <w:r>
        <w:rPr>
          <w:rFonts w:hint="eastAsia"/>
        </w:rPr>
        <w:t>+3.5MW</w:t>
      </w:r>
      <w:r>
        <w:t>=</w:t>
      </w:r>
      <w:r>
        <w:rPr>
          <w:rFonts w:hint="eastAsia"/>
        </w:rPr>
        <w:t>7</w:t>
      </w:r>
      <w:r>
        <w:t>4.</w:t>
      </w:r>
      <w:r>
        <w:rPr>
          <w:rFonts w:hint="eastAsia"/>
        </w:rPr>
        <w:t>5</w:t>
      </w:r>
      <w:r>
        <w:t>MW</w:t>
      </w:r>
    </w:p>
    <w:p w:rsidR="0038027E" w:rsidRDefault="0038027E"/>
    <w:tbl>
      <w:tblPr>
        <w:tblStyle w:val="aa"/>
        <w:tblW w:w="1003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57"/>
        <w:gridCol w:w="1699"/>
        <w:gridCol w:w="1029"/>
        <w:gridCol w:w="1561"/>
        <w:gridCol w:w="778"/>
        <w:gridCol w:w="1453"/>
      </w:tblGrid>
      <w:tr w:rsidR="0038027E">
        <w:trPr>
          <w:trHeight w:val="338"/>
        </w:trPr>
        <w:tc>
          <w:tcPr>
            <w:tcW w:w="662" w:type="dxa"/>
          </w:tcPr>
          <w:p w:rsidR="0038027E" w:rsidRDefault="009E36AE">
            <w:r>
              <w:rPr>
                <w:rFonts w:hint="eastAsia"/>
              </w:rPr>
              <w:t>序号</w:t>
            </w:r>
            <w:r>
              <w:rPr>
                <w:rFonts w:hint="eastAsia"/>
              </w:rPr>
              <w:t>No</w:t>
            </w:r>
          </w:p>
        </w:tc>
        <w:tc>
          <w:tcPr>
            <w:tcW w:w="2857" w:type="dxa"/>
          </w:tcPr>
          <w:p w:rsidR="0038027E" w:rsidRDefault="009E36AE">
            <w:r>
              <w:rPr>
                <w:rFonts w:hint="eastAsia"/>
              </w:rPr>
              <w:t>型号</w:t>
            </w:r>
            <w:r>
              <w:rPr>
                <w:rFonts w:hint="eastAsia"/>
              </w:rPr>
              <w:t xml:space="preserve"> </w:t>
            </w:r>
            <w:r>
              <w:rPr>
                <w:rFonts w:hint="eastAsia"/>
              </w:rPr>
              <w:t>参数</w:t>
            </w:r>
            <w:r>
              <w:rPr>
                <w:rFonts w:hint="eastAsia"/>
              </w:rPr>
              <w:t>TYPE DATA</w:t>
            </w:r>
          </w:p>
        </w:tc>
        <w:tc>
          <w:tcPr>
            <w:tcW w:w="1699" w:type="dxa"/>
          </w:tcPr>
          <w:p w:rsidR="0038027E" w:rsidRDefault="009E36AE">
            <w:r>
              <w:t>60</w:t>
            </w:r>
            <w:r>
              <w:rPr>
                <w:rFonts w:hint="eastAsia"/>
              </w:rPr>
              <w:t>00hr</w:t>
            </w:r>
            <w:r>
              <w:rPr>
                <w:rFonts w:hint="eastAsia"/>
              </w:rPr>
              <w:t>年</w:t>
            </w:r>
            <w:r>
              <w:t>90%</w:t>
            </w:r>
            <w:r>
              <w:rPr>
                <w:rFonts w:hint="eastAsia"/>
              </w:rPr>
              <w:t>发电量</w:t>
            </w:r>
            <w:r>
              <w:rPr>
                <w:rFonts w:hint="eastAsia"/>
              </w:rPr>
              <w:t xml:space="preserve">Annual output </w:t>
            </w:r>
            <w:proofErr w:type="spellStart"/>
            <w:r>
              <w:rPr>
                <w:rFonts w:hint="eastAsia"/>
              </w:rPr>
              <w:t>KWhr</w:t>
            </w:r>
            <w:proofErr w:type="spellEnd"/>
          </w:p>
        </w:tc>
        <w:tc>
          <w:tcPr>
            <w:tcW w:w="1029" w:type="dxa"/>
          </w:tcPr>
          <w:p w:rsidR="0038027E" w:rsidRDefault="009E36AE">
            <w:r>
              <w:rPr>
                <w:rFonts w:hint="eastAsia"/>
              </w:rPr>
              <w:t>租金率</w:t>
            </w:r>
            <w:r>
              <w:rPr>
                <w:rFonts w:hint="eastAsia"/>
              </w:rPr>
              <w:t>rent rate RMB/KW,YEAR</w:t>
            </w:r>
          </w:p>
        </w:tc>
        <w:tc>
          <w:tcPr>
            <w:tcW w:w="1561" w:type="dxa"/>
          </w:tcPr>
          <w:p w:rsidR="0038027E" w:rsidRDefault="009E36AE">
            <w:r>
              <w:rPr>
                <w:rFonts w:hint="eastAsia"/>
              </w:rPr>
              <w:t>年租金</w:t>
            </w:r>
            <w:r>
              <w:rPr>
                <w:rFonts w:hint="eastAsia"/>
              </w:rPr>
              <w:t>Annual rent RMB/YEAR</w:t>
            </w:r>
          </w:p>
        </w:tc>
        <w:tc>
          <w:tcPr>
            <w:tcW w:w="778" w:type="dxa"/>
          </w:tcPr>
          <w:p w:rsidR="0038027E" w:rsidRDefault="009E36AE">
            <w:r>
              <w:rPr>
                <w:rFonts w:hint="eastAsia"/>
              </w:rPr>
              <w:t>租期</w:t>
            </w:r>
            <w:r>
              <w:rPr>
                <w:rFonts w:hint="eastAsia"/>
              </w:rPr>
              <w:t>lease</w:t>
            </w:r>
          </w:p>
          <w:p w:rsidR="0038027E" w:rsidRDefault="009E36AE">
            <w:r>
              <w:rPr>
                <w:rFonts w:hint="eastAsia"/>
              </w:rPr>
              <w:t>年</w:t>
            </w:r>
            <w:r>
              <w:rPr>
                <w:rFonts w:hint="eastAsia"/>
              </w:rPr>
              <w:t>year</w:t>
            </w:r>
          </w:p>
        </w:tc>
        <w:tc>
          <w:tcPr>
            <w:tcW w:w="1453" w:type="dxa"/>
          </w:tcPr>
          <w:p w:rsidR="0038027E" w:rsidRDefault="009E36AE">
            <w:r>
              <w:rPr>
                <w:rFonts w:hint="eastAsia"/>
              </w:rPr>
              <w:t>总租金</w:t>
            </w:r>
            <w:r>
              <w:rPr>
                <w:rFonts w:hint="eastAsia"/>
              </w:rPr>
              <w:t xml:space="preserve"> total rent RMB </w:t>
            </w:r>
          </w:p>
        </w:tc>
      </w:tr>
      <w:tr w:rsidR="00144090" w:rsidTr="00B019AE">
        <w:trPr>
          <w:trHeight w:val="338"/>
        </w:trPr>
        <w:tc>
          <w:tcPr>
            <w:tcW w:w="662" w:type="dxa"/>
            <w:vMerge w:val="restart"/>
          </w:tcPr>
          <w:p w:rsidR="00144090" w:rsidRDefault="00144090">
            <w:r>
              <w:rPr>
                <w:rFonts w:hint="eastAsia"/>
              </w:rPr>
              <w:t>1</w:t>
            </w:r>
          </w:p>
        </w:tc>
        <w:tc>
          <w:tcPr>
            <w:tcW w:w="2857" w:type="dxa"/>
            <w:vAlign w:val="center"/>
          </w:tcPr>
          <w:p w:rsidR="00144090" w:rsidRDefault="00144090">
            <w:pPr>
              <w:rPr>
                <w:rFonts w:ascii="Calibri" w:eastAsia="宋体" w:hAnsi="Calibri" w:cs="Calibri"/>
                <w:color w:val="000000"/>
                <w:szCs w:val="21"/>
              </w:rPr>
            </w:pPr>
            <w:bookmarkStart w:id="8" w:name="RANGE!A1"/>
            <w:r>
              <w:rPr>
                <w:rFonts w:ascii="Calibri" w:hAnsi="Calibri" w:cs="Calibri"/>
                <w:color w:val="000000"/>
                <w:szCs w:val="21"/>
              </w:rPr>
              <w:t>5</w:t>
            </w:r>
            <w:r>
              <w:rPr>
                <w:rFonts w:cs="Calibri" w:hint="eastAsia"/>
                <w:color w:val="000000"/>
                <w:szCs w:val="21"/>
              </w:rPr>
              <w:t>台</w:t>
            </w:r>
            <w:r>
              <w:rPr>
                <w:rFonts w:ascii="Calibri" w:hAnsi="Calibri" w:cs="Calibri"/>
                <w:color w:val="000000"/>
                <w:szCs w:val="21"/>
              </w:rPr>
              <w:t>MAN10L3244, 5M W</w:t>
            </w:r>
            <w:r>
              <w:rPr>
                <w:rFonts w:cs="Calibri" w:hint="eastAsia"/>
                <w:color w:val="000000"/>
                <w:szCs w:val="21"/>
              </w:rPr>
              <w:t>双燃料发电机组</w:t>
            </w:r>
            <w:r>
              <w:rPr>
                <w:rFonts w:ascii="Calibri" w:hAnsi="Calibri" w:cs="Calibri"/>
                <w:color w:val="000000"/>
                <w:szCs w:val="21"/>
              </w:rPr>
              <w:t>=25MW</w:t>
            </w:r>
            <w:bookmarkEnd w:id="8"/>
          </w:p>
        </w:tc>
        <w:tc>
          <w:tcPr>
            <w:tcW w:w="1699" w:type="dxa"/>
            <w:vAlign w:val="center"/>
          </w:tcPr>
          <w:p w:rsidR="00144090" w:rsidRDefault="00144090">
            <w:pPr>
              <w:rPr>
                <w:rFonts w:ascii="Calibri" w:eastAsia="宋体" w:hAnsi="Calibri" w:cs="Calibri"/>
                <w:color w:val="000000"/>
                <w:szCs w:val="21"/>
              </w:rPr>
            </w:pPr>
            <w:r>
              <w:rPr>
                <w:rFonts w:ascii="Calibri" w:hAnsi="Calibri" w:cs="Calibri"/>
                <w:color w:val="000000"/>
                <w:szCs w:val="21"/>
              </w:rPr>
              <w:t>150,000,000</w:t>
            </w:r>
          </w:p>
        </w:tc>
        <w:tc>
          <w:tcPr>
            <w:tcW w:w="1029" w:type="dxa"/>
            <w:vAlign w:val="center"/>
          </w:tcPr>
          <w:p w:rsidR="00144090" w:rsidRDefault="00144090">
            <w:pPr>
              <w:rPr>
                <w:rFonts w:ascii="Calibri" w:eastAsia="宋体" w:hAnsi="Calibri" w:cs="Calibri"/>
                <w:color w:val="000000"/>
                <w:szCs w:val="21"/>
              </w:rPr>
            </w:pPr>
          </w:p>
        </w:tc>
        <w:tc>
          <w:tcPr>
            <w:tcW w:w="1561" w:type="dxa"/>
            <w:vAlign w:val="center"/>
          </w:tcPr>
          <w:p w:rsidR="00144090" w:rsidRDefault="00144090">
            <w:pPr>
              <w:rPr>
                <w:rFonts w:ascii="Calibri" w:eastAsia="宋体" w:hAnsi="Calibri" w:cs="Calibri"/>
                <w:color w:val="000000"/>
                <w:szCs w:val="21"/>
              </w:rPr>
            </w:pPr>
          </w:p>
        </w:tc>
        <w:tc>
          <w:tcPr>
            <w:tcW w:w="778" w:type="dxa"/>
            <w:vAlign w:val="center"/>
          </w:tcPr>
          <w:p w:rsidR="00144090" w:rsidRDefault="00144090">
            <w:pPr>
              <w:rPr>
                <w:rFonts w:ascii="Calibri" w:eastAsia="宋体" w:hAnsi="Calibri" w:cs="Calibri"/>
                <w:color w:val="000000"/>
                <w:szCs w:val="21"/>
              </w:rPr>
            </w:pPr>
            <w:r>
              <w:rPr>
                <w:rFonts w:ascii="Calibri" w:hAnsi="Calibri" w:cs="Calibri"/>
                <w:color w:val="000000"/>
                <w:szCs w:val="21"/>
              </w:rPr>
              <w:t>5</w:t>
            </w:r>
          </w:p>
        </w:tc>
        <w:tc>
          <w:tcPr>
            <w:tcW w:w="1453" w:type="dxa"/>
            <w:vAlign w:val="center"/>
          </w:tcPr>
          <w:p w:rsidR="00144090" w:rsidRDefault="00144090">
            <w:pPr>
              <w:rPr>
                <w:rFonts w:ascii="Calibri" w:eastAsia="宋体" w:hAnsi="Calibri" w:cs="Calibri"/>
                <w:color w:val="000000"/>
                <w:szCs w:val="21"/>
              </w:rPr>
            </w:pPr>
          </w:p>
        </w:tc>
      </w:tr>
      <w:tr w:rsidR="00144090" w:rsidTr="00B019AE">
        <w:trPr>
          <w:trHeight w:val="338"/>
        </w:trPr>
        <w:tc>
          <w:tcPr>
            <w:tcW w:w="662" w:type="dxa"/>
            <w:vMerge/>
          </w:tcPr>
          <w:p w:rsidR="00144090" w:rsidRDefault="00144090"/>
        </w:tc>
        <w:tc>
          <w:tcPr>
            <w:tcW w:w="2857" w:type="dxa"/>
            <w:vAlign w:val="center"/>
          </w:tcPr>
          <w:p w:rsidR="00144090" w:rsidRDefault="00144090">
            <w:pPr>
              <w:rPr>
                <w:rFonts w:ascii="宋体" w:eastAsia="宋体" w:hAnsi="宋体" w:cs="宋体"/>
                <w:color w:val="000000"/>
                <w:sz w:val="22"/>
              </w:rPr>
            </w:pPr>
            <w:bookmarkStart w:id="9" w:name="RANGE!A2"/>
            <w:r>
              <w:rPr>
                <w:rFonts w:hint="eastAsia"/>
                <w:color w:val="000000"/>
                <w:sz w:val="22"/>
              </w:rPr>
              <w:t>2</w:t>
            </w:r>
            <w:r>
              <w:rPr>
                <w:rFonts w:hint="eastAsia"/>
                <w:color w:val="000000"/>
                <w:szCs w:val="21"/>
              </w:rPr>
              <w:t>台</w:t>
            </w:r>
            <w:proofErr w:type="spellStart"/>
            <w:r>
              <w:rPr>
                <w:rFonts w:ascii="Calibri" w:hAnsi="Calibri" w:cs="Calibri"/>
                <w:color w:val="000000"/>
                <w:szCs w:val="21"/>
              </w:rPr>
              <w:t>wartsila</w:t>
            </w:r>
            <w:proofErr w:type="spellEnd"/>
            <w:r>
              <w:rPr>
                <w:rFonts w:ascii="Calibri" w:hAnsi="Calibri" w:cs="Calibri"/>
                <w:color w:val="000000"/>
                <w:szCs w:val="21"/>
              </w:rPr>
              <w:t xml:space="preserve"> 12V46 10.5MW+BB3345 3.5MW</w:t>
            </w:r>
            <w:r>
              <w:rPr>
                <w:rFonts w:hint="eastAsia"/>
                <w:color w:val="000000"/>
                <w:szCs w:val="21"/>
              </w:rPr>
              <w:t>双燃料发电机组</w:t>
            </w:r>
            <w:r>
              <w:rPr>
                <w:rFonts w:ascii="Calibri" w:hAnsi="Calibri" w:cs="Calibri"/>
                <w:color w:val="000000"/>
                <w:szCs w:val="21"/>
              </w:rPr>
              <w:t>=24.5MW</w:t>
            </w:r>
            <w:bookmarkEnd w:id="9"/>
          </w:p>
        </w:tc>
        <w:tc>
          <w:tcPr>
            <w:tcW w:w="1699" w:type="dxa"/>
            <w:vAlign w:val="center"/>
          </w:tcPr>
          <w:p w:rsidR="00144090" w:rsidRDefault="00144090">
            <w:pPr>
              <w:jc w:val="right"/>
              <w:rPr>
                <w:rFonts w:ascii="宋体" w:eastAsia="宋体" w:hAnsi="宋体" w:cs="宋体"/>
                <w:color w:val="000000"/>
                <w:sz w:val="22"/>
              </w:rPr>
            </w:pPr>
            <w:r>
              <w:rPr>
                <w:rFonts w:hint="eastAsia"/>
                <w:color w:val="000000"/>
                <w:sz w:val="22"/>
              </w:rPr>
              <w:t>147000000</w:t>
            </w:r>
          </w:p>
        </w:tc>
        <w:tc>
          <w:tcPr>
            <w:tcW w:w="1029" w:type="dxa"/>
            <w:vAlign w:val="center"/>
          </w:tcPr>
          <w:p w:rsidR="00144090" w:rsidRDefault="00144090">
            <w:pPr>
              <w:jc w:val="right"/>
              <w:rPr>
                <w:rFonts w:ascii="宋体" w:eastAsia="宋体" w:hAnsi="宋体" w:cs="宋体"/>
                <w:color w:val="000000"/>
                <w:sz w:val="22"/>
              </w:rPr>
            </w:pPr>
          </w:p>
        </w:tc>
        <w:tc>
          <w:tcPr>
            <w:tcW w:w="1561" w:type="dxa"/>
            <w:vAlign w:val="center"/>
          </w:tcPr>
          <w:p w:rsidR="00144090" w:rsidRDefault="00144090" w:rsidP="00144090">
            <w:pPr>
              <w:ind w:right="440"/>
              <w:jc w:val="right"/>
              <w:rPr>
                <w:rFonts w:ascii="宋体" w:eastAsia="宋体" w:hAnsi="宋体" w:cs="宋体"/>
                <w:color w:val="000000"/>
                <w:sz w:val="22"/>
              </w:rPr>
            </w:pPr>
          </w:p>
        </w:tc>
        <w:tc>
          <w:tcPr>
            <w:tcW w:w="778" w:type="dxa"/>
            <w:vAlign w:val="center"/>
          </w:tcPr>
          <w:p w:rsidR="00144090" w:rsidRDefault="00144090" w:rsidP="00144090">
            <w:pPr>
              <w:ind w:right="440"/>
              <w:jc w:val="right"/>
              <w:rPr>
                <w:rFonts w:ascii="宋体" w:eastAsia="宋体" w:hAnsi="宋体" w:cs="宋体"/>
                <w:color w:val="000000"/>
                <w:sz w:val="22"/>
              </w:rPr>
            </w:pPr>
            <w:r>
              <w:rPr>
                <w:rFonts w:hint="eastAsia"/>
                <w:color w:val="000000"/>
                <w:sz w:val="22"/>
              </w:rPr>
              <w:t>5</w:t>
            </w:r>
          </w:p>
        </w:tc>
        <w:tc>
          <w:tcPr>
            <w:tcW w:w="1453" w:type="dxa"/>
            <w:vAlign w:val="center"/>
          </w:tcPr>
          <w:p w:rsidR="00144090" w:rsidRDefault="00144090" w:rsidP="00144090">
            <w:pPr>
              <w:ind w:right="220"/>
              <w:jc w:val="right"/>
              <w:rPr>
                <w:rFonts w:ascii="宋体" w:eastAsia="宋体" w:hAnsi="宋体" w:cs="宋体"/>
                <w:color w:val="000000"/>
                <w:sz w:val="22"/>
              </w:rPr>
            </w:pPr>
          </w:p>
        </w:tc>
      </w:tr>
      <w:tr w:rsidR="00144090" w:rsidTr="00B019AE">
        <w:trPr>
          <w:trHeight w:val="338"/>
        </w:trPr>
        <w:tc>
          <w:tcPr>
            <w:tcW w:w="662" w:type="dxa"/>
            <w:vMerge/>
          </w:tcPr>
          <w:p w:rsidR="00144090" w:rsidRDefault="00144090"/>
        </w:tc>
        <w:tc>
          <w:tcPr>
            <w:tcW w:w="2857" w:type="dxa"/>
            <w:vAlign w:val="center"/>
          </w:tcPr>
          <w:p w:rsidR="00144090" w:rsidRDefault="00144090">
            <w:pPr>
              <w:rPr>
                <w:rFonts w:ascii="Calibri" w:eastAsia="宋体" w:hAnsi="Calibri" w:cs="Calibri"/>
                <w:color w:val="000000"/>
                <w:szCs w:val="21"/>
              </w:rPr>
            </w:pPr>
            <w:r>
              <w:rPr>
                <w:rFonts w:ascii="Calibri" w:hAnsi="Calibri" w:cs="Calibri"/>
                <w:color w:val="000000"/>
                <w:szCs w:val="21"/>
              </w:rPr>
              <w:t>2</w:t>
            </w:r>
            <w:r>
              <w:rPr>
                <w:rFonts w:cs="Calibri" w:hint="eastAsia"/>
                <w:color w:val="000000"/>
                <w:szCs w:val="21"/>
              </w:rPr>
              <w:t>台</w:t>
            </w:r>
            <w:r>
              <w:rPr>
                <w:rFonts w:ascii="Calibri" w:hAnsi="Calibri" w:cs="Calibri"/>
                <w:color w:val="000000"/>
                <w:szCs w:val="21"/>
              </w:rPr>
              <w:t>MAN10L3244, 5MW+ 1</w:t>
            </w:r>
            <w:r>
              <w:rPr>
                <w:rFonts w:cs="Calibri" w:hint="eastAsia"/>
                <w:color w:val="000000"/>
                <w:szCs w:val="21"/>
              </w:rPr>
              <w:t>台</w:t>
            </w:r>
            <w:proofErr w:type="spellStart"/>
            <w:r>
              <w:rPr>
                <w:rFonts w:ascii="Calibri" w:hAnsi="Calibri" w:cs="Calibri"/>
                <w:color w:val="000000"/>
                <w:szCs w:val="21"/>
              </w:rPr>
              <w:t>wartsila</w:t>
            </w:r>
            <w:proofErr w:type="spellEnd"/>
            <w:r>
              <w:rPr>
                <w:rFonts w:ascii="Calibri" w:hAnsi="Calibri" w:cs="Calibri"/>
                <w:color w:val="000000"/>
                <w:szCs w:val="21"/>
              </w:rPr>
              <w:t xml:space="preserve"> 12V46 10.5MW+1</w:t>
            </w:r>
            <w:r>
              <w:rPr>
                <w:rFonts w:cs="Calibri" w:hint="eastAsia"/>
                <w:color w:val="000000"/>
                <w:szCs w:val="21"/>
              </w:rPr>
              <w:t>台</w:t>
            </w:r>
            <w:r>
              <w:rPr>
                <w:rFonts w:ascii="Calibri" w:hAnsi="Calibri" w:cs="Calibri"/>
                <w:color w:val="000000"/>
                <w:szCs w:val="21"/>
              </w:rPr>
              <w:t>18KU30, 5MW</w:t>
            </w:r>
            <w:r>
              <w:rPr>
                <w:rFonts w:cs="Calibri" w:hint="eastAsia"/>
                <w:color w:val="000000"/>
                <w:szCs w:val="21"/>
              </w:rPr>
              <w:t>双燃料发电机组</w:t>
            </w:r>
            <w:r>
              <w:rPr>
                <w:rFonts w:ascii="Calibri" w:hAnsi="Calibri" w:cs="Calibri"/>
                <w:color w:val="000000"/>
                <w:szCs w:val="21"/>
              </w:rPr>
              <w:t>=25MW</w:t>
            </w:r>
          </w:p>
        </w:tc>
        <w:tc>
          <w:tcPr>
            <w:tcW w:w="1699" w:type="dxa"/>
            <w:vAlign w:val="center"/>
          </w:tcPr>
          <w:p w:rsidR="00144090" w:rsidRDefault="00144090">
            <w:pPr>
              <w:rPr>
                <w:rFonts w:ascii="Calibri" w:eastAsia="宋体" w:hAnsi="Calibri" w:cs="Calibri"/>
                <w:color w:val="000000"/>
                <w:szCs w:val="21"/>
              </w:rPr>
            </w:pPr>
            <w:r>
              <w:rPr>
                <w:rFonts w:ascii="Calibri" w:hAnsi="Calibri" w:cs="Calibri"/>
                <w:color w:val="000000"/>
                <w:szCs w:val="21"/>
              </w:rPr>
              <w:t>150,000,000</w:t>
            </w:r>
          </w:p>
        </w:tc>
        <w:tc>
          <w:tcPr>
            <w:tcW w:w="1029" w:type="dxa"/>
            <w:vAlign w:val="center"/>
          </w:tcPr>
          <w:p w:rsidR="00144090" w:rsidRDefault="00144090">
            <w:pPr>
              <w:rPr>
                <w:rFonts w:ascii="Calibri" w:eastAsia="宋体" w:hAnsi="Calibri" w:cs="Calibri"/>
                <w:color w:val="000000"/>
                <w:szCs w:val="21"/>
              </w:rPr>
            </w:pPr>
          </w:p>
        </w:tc>
        <w:tc>
          <w:tcPr>
            <w:tcW w:w="1561" w:type="dxa"/>
            <w:vAlign w:val="center"/>
          </w:tcPr>
          <w:p w:rsidR="00144090" w:rsidRDefault="00144090">
            <w:pPr>
              <w:rPr>
                <w:rFonts w:ascii="Calibri" w:eastAsia="宋体" w:hAnsi="Calibri" w:cs="Calibri"/>
                <w:color w:val="000000"/>
                <w:szCs w:val="21"/>
              </w:rPr>
            </w:pPr>
          </w:p>
        </w:tc>
        <w:tc>
          <w:tcPr>
            <w:tcW w:w="778" w:type="dxa"/>
            <w:vAlign w:val="center"/>
          </w:tcPr>
          <w:p w:rsidR="00144090" w:rsidRDefault="00144090">
            <w:pPr>
              <w:rPr>
                <w:rFonts w:ascii="Calibri" w:eastAsia="宋体" w:hAnsi="Calibri" w:cs="Calibri"/>
                <w:color w:val="000000"/>
                <w:szCs w:val="21"/>
              </w:rPr>
            </w:pPr>
            <w:r>
              <w:rPr>
                <w:rFonts w:ascii="Calibri" w:hAnsi="Calibri" w:cs="Calibri"/>
                <w:color w:val="000000"/>
                <w:szCs w:val="21"/>
              </w:rPr>
              <w:t>5</w:t>
            </w:r>
          </w:p>
        </w:tc>
        <w:tc>
          <w:tcPr>
            <w:tcW w:w="1453" w:type="dxa"/>
            <w:vAlign w:val="center"/>
          </w:tcPr>
          <w:p w:rsidR="00144090" w:rsidRDefault="00144090">
            <w:pPr>
              <w:rPr>
                <w:rFonts w:ascii="Calibri" w:eastAsia="宋体" w:hAnsi="Calibri" w:cs="Calibri"/>
                <w:color w:val="000000"/>
                <w:szCs w:val="21"/>
              </w:rPr>
            </w:pPr>
          </w:p>
        </w:tc>
      </w:tr>
      <w:tr w:rsidR="00144090" w:rsidTr="00B019AE">
        <w:trPr>
          <w:trHeight w:val="338"/>
        </w:trPr>
        <w:tc>
          <w:tcPr>
            <w:tcW w:w="662" w:type="dxa"/>
            <w:vMerge/>
          </w:tcPr>
          <w:p w:rsidR="00144090" w:rsidRDefault="00144090"/>
        </w:tc>
        <w:tc>
          <w:tcPr>
            <w:tcW w:w="2857" w:type="dxa"/>
            <w:vAlign w:val="center"/>
          </w:tcPr>
          <w:p w:rsidR="00144090" w:rsidRDefault="00144090">
            <w:pPr>
              <w:rPr>
                <w:rFonts w:ascii="宋体" w:eastAsia="宋体" w:hAnsi="宋体" w:cs="宋体"/>
                <w:color w:val="000000"/>
                <w:szCs w:val="21"/>
              </w:rPr>
            </w:pPr>
            <w:r>
              <w:rPr>
                <w:rFonts w:hint="eastAsia"/>
                <w:color w:val="000000"/>
                <w:szCs w:val="21"/>
              </w:rPr>
              <w:t>合计</w:t>
            </w:r>
            <w:r>
              <w:rPr>
                <w:rFonts w:ascii="Calibri" w:hAnsi="Calibri" w:cs="Calibri"/>
                <w:color w:val="000000"/>
                <w:szCs w:val="21"/>
              </w:rPr>
              <w:t>74.5MW</w:t>
            </w:r>
          </w:p>
        </w:tc>
        <w:tc>
          <w:tcPr>
            <w:tcW w:w="1699" w:type="dxa"/>
            <w:vAlign w:val="center"/>
          </w:tcPr>
          <w:p w:rsidR="00144090" w:rsidRDefault="00144090">
            <w:pPr>
              <w:rPr>
                <w:rFonts w:ascii="Calibri" w:eastAsia="宋体" w:hAnsi="Calibri" w:cs="Calibri"/>
                <w:color w:val="000000"/>
                <w:szCs w:val="21"/>
              </w:rPr>
            </w:pPr>
            <w:r>
              <w:rPr>
                <w:rFonts w:ascii="Calibri" w:hAnsi="Calibri" w:cs="Calibri"/>
                <w:color w:val="000000"/>
                <w:szCs w:val="21"/>
              </w:rPr>
              <w:t>447,000,000</w:t>
            </w:r>
          </w:p>
        </w:tc>
        <w:tc>
          <w:tcPr>
            <w:tcW w:w="1029" w:type="dxa"/>
            <w:vAlign w:val="center"/>
          </w:tcPr>
          <w:p w:rsidR="00144090" w:rsidRDefault="00144090">
            <w:pPr>
              <w:rPr>
                <w:rFonts w:ascii="Calibri" w:eastAsia="宋体" w:hAnsi="Calibri" w:cs="Calibri"/>
                <w:color w:val="000000"/>
                <w:szCs w:val="21"/>
              </w:rPr>
            </w:pPr>
          </w:p>
        </w:tc>
        <w:tc>
          <w:tcPr>
            <w:tcW w:w="1561" w:type="dxa"/>
            <w:vAlign w:val="center"/>
          </w:tcPr>
          <w:p w:rsidR="00144090" w:rsidRDefault="00144090">
            <w:pPr>
              <w:rPr>
                <w:rFonts w:ascii="Calibri" w:eastAsia="宋体" w:hAnsi="Calibri" w:cs="Calibri"/>
                <w:color w:val="000000"/>
                <w:szCs w:val="21"/>
              </w:rPr>
            </w:pPr>
          </w:p>
        </w:tc>
        <w:tc>
          <w:tcPr>
            <w:tcW w:w="778" w:type="dxa"/>
            <w:vAlign w:val="center"/>
          </w:tcPr>
          <w:p w:rsidR="00144090" w:rsidRDefault="00144090">
            <w:pPr>
              <w:rPr>
                <w:rFonts w:ascii="Calibri" w:eastAsia="宋体" w:hAnsi="Calibri" w:cs="Calibri"/>
                <w:color w:val="000000"/>
                <w:szCs w:val="21"/>
              </w:rPr>
            </w:pPr>
            <w:r>
              <w:rPr>
                <w:rFonts w:ascii="Calibri" w:hAnsi="Calibri" w:cs="Calibri"/>
                <w:color w:val="000000"/>
                <w:szCs w:val="21"/>
              </w:rPr>
              <w:t>5</w:t>
            </w:r>
          </w:p>
        </w:tc>
        <w:tc>
          <w:tcPr>
            <w:tcW w:w="1453" w:type="dxa"/>
            <w:vAlign w:val="center"/>
          </w:tcPr>
          <w:p w:rsidR="00144090" w:rsidRDefault="00144090">
            <w:pPr>
              <w:rPr>
                <w:rFonts w:ascii="Calibri" w:eastAsia="宋体" w:hAnsi="Calibri" w:cs="Calibri"/>
                <w:color w:val="000000"/>
                <w:szCs w:val="21"/>
              </w:rPr>
            </w:pPr>
          </w:p>
        </w:tc>
      </w:tr>
      <w:tr w:rsidR="0038027E">
        <w:trPr>
          <w:trHeight w:val="338"/>
        </w:trPr>
        <w:tc>
          <w:tcPr>
            <w:tcW w:w="662" w:type="dxa"/>
          </w:tcPr>
          <w:p w:rsidR="0038027E" w:rsidRDefault="009E36AE">
            <w:r>
              <w:rPr>
                <w:rFonts w:hint="eastAsia"/>
              </w:rPr>
              <w:t>2</w:t>
            </w:r>
          </w:p>
        </w:tc>
        <w:tc>
          <w:tcPr>
            <w:tcW w:w="9377" w:type="dxa"/>
            <w:gridSpan w:val="6"/>
          </w:tcPr>
          <w:p w:rsidR="0038027E" w:rsidRDefault="009E36AE">
            <w:r>
              <w:rPr>
                <w:rFonts w:hint="eastAsia"/>
              </w:rPr>
              <w:t>支付方式</w:t>
            </w:r>
            <w:r>
              <w:rPr>
                <w:rFonts w:hint="eastAsia"/>
              </w:rPr>
              <w:t>:</w:t>
            </w:r>
            <w:r>
              <w:rPr>
                <w:rFonts w:hint="eastAsia"/>
              </w:rPr>
              <w:t>预付</w:t>
            </w:r>
            <w:r>
              <w:rPr>
                <w:rFonts w:hint="eastAsia"/>
              </w:rPr>
              <w:t>2</w:t>
            </w:r>
            <w:r>
              <w:rPr>
                <w:rFonts w:hint="eastAsia"/>
              </w:rPr>
              <w:t>年租金</w:t>
            </w:r>
            <w:r>
              <w:rPr>
                <w:rFonts w:hint="eastAsia"/>
              </w:rPr>
              <w:t>,</w:t>
            </w:r>
            <w:r>
              <w:rPr>
                <w:rFonts w:hint="eastAsia"/>
              </w:rPr>
              <w:t>并提供</w:t>
            </w:r>
            <w:r>
              <w:rPr>
                <w:rFonts w:hint="eastAsia"/>
              </w:rPr>
              <w:t>5</w:t>
            </w:r>
            <w:r>
              <w:rPr>
                <w:rFonts w:hint="eastAsia"/>
              </w:rPr>
              <w:t>年租金</w:t>
            </w:r>
            <w:proofErr w:type="gramStart"/>
            <w:r>
              <w:rPr>
                <w:rFonts w:hint="eastAsia"/>
              </w:rPr>
              <w:t>毎</w:t>
            </w:r>
            <w:proofErr w:type="gramEnd"/>
            <w:r>
              <w:rPr>
                <w:rFonts w:hint="eastAsia"/>
              </w:rPr>
              <w:t>年无条件支付的中国银行保函为押金</w:t>
            </w:r>
            <w:r>
              <w:rPr>
                <w:rFonts w:hint="eastAsia"/>
              </w:rPr>
              <w:t>,</w:t>
            </w:r>
            <w:r>
              <w:rPr>
                <w:rFonts w:hint="eastAsia"/>
              </w:rPr>
              <w:t>设备归还后</w:t>
            </w:r>
            <w:r>
              <w:rPr>
                <w:rFonts w:hint="eastAsia"/>
              </w:rPr>
              <w:t>.</w:t>
            </w:r>
            <w:r>
              <w:rPr>
                <w:rFonts w:hint="eastAsia"/>
              </w:rPr>
              <w:t>退回一年租金</w:t>
            </w:r>
            <w:r>
              <w:rPr>
                <w:rFonts w:hint="eastAsia"/>
              </w:rPr>
              <w:t>.</w:t>
            </w:r>
          </w:p>
          <w:p w:rsidR="0038027E" w:rsidRDefault="009E36AE">
            <w:r>
              <w:rPr>
                <w:rFonts w:hint="eastAsia"/>
              </w:rPr>
              <w:t>租期</w:t>
            </w:r>
            <w:r>
              <w:rPr>
                <w:rFonts w:hint="eastAsia"/>
              </w:rPr>
              <w:t>:5</w:t>
            </w:r>
            <w:r>
              <w:rPr>
                <w:rFonts w:hint="eastAsia"/>
              </w:rPr>
              <w:t>年时间从送达</w:t>
            </w:r>
            <w:r>
              <w:rPr>
                <w:rFonts w:hint="eastAsia"/>
              </w:rPr>
              <w:t>上海</w:t>
            </w:r>
            <w:r>
              <w:rPr>
                <w:rFonts w:hint="eastAsia"/>
              </w:rPr>
              <w:t>港起计算</w:t>
            </w:r>
            <w:r>
              <w:rPr>
                <w:rFonts w:hint="eastAsia"/>
              </w:rPr>
              <w:t>,</w:t>
            </w:r>
            <w:r>
              <w:rPr>
                <w:rFonts w:hint="eastAsia"/>
              </w:rPr>
              <w:t>直至送回到</w:t>
            </w:r>
            <w:r>
              <w:rPr>
                <w:rFonts w:hint="eastAsia"/>
              </w:rPr>
              <w:t>上海</w:t>
            </w:r>
            <w:r>
              <w:rPr>
                <w:rFonts w:hint="eastAsia"/>
              </w:rPr>
              <w:t>港止</w:t>
            </w:r>
            <w:r>
              <w:rPr>
                <w:rFonts w:hint="eastAsia"/>
              </w:rPr>
              <w:t>.</w:t>
            </w:r>
          </w:p>
          <w:p w:rsidR="0038027E" w:rsidRDefault="009E36AE">
            <w:r>
              <w:rPr>
                <w:rFonts w:hint="eastAsia"/>
              </w:rPr>
              <w:t xml:space="preserve">Payment terms: prepay the rent for </w:t>
            </w:r>
            <w:r>
              <w:rPr>
                <w:rFonts w:hint="eastAsia"/>
              </w:rPr>
              <w:t>two</w:t>
            </w:r>
            <w:r>
              <w:rPr>
                <w:rFonts w:hint="eastAsia"/>
              </w:rPr>
              <w:t xml:space="preserve"> year, and provide the bank of China guarantee to pay the rent for five years every year unconditionally as the deposit, after the equipment is returned. Give back one year's rent.</w:t>
            </w:r>
          </w:p>
          <w:p w:rsidR="0038027E" w:rsidRDefault="009E36AE">
            <w:r>
              <w:rPr>
                <w:rFonts w:hint="eastAsia"/>
              </w:rPr>
              <w:t xml:space="preserve">Lease </w:t>
            </w:r>
            <w:proofErr w:type="gramStart"/>
            <w:r>
              <w:rPr>
                <w:rFonts w:hint="eastAsia"/>
              </w:rPr>
              <w:t>term :5</w:t>
            </w:r>
            <w:proofErr w:type="gramEnd"/>
            <w:r>
              <w:rPr>
                <w:rFonts w:hint="eastAsia"/>
              </w:rPr>
              <w:t xml:space="preserve"> years from delivery to </w:t>
            </w:r>
            <w:r>
              <w:rPr>
                <w:rFonts w:hint="eastAsia"/>
              </w:rPr>
              <w:t>Shanghai</w:t>
            </w:r>
            <w:r>
              <w:rPr>
                <w:rFonts w:hint="eastAsia"/>
              </w:rPr>
              <w:t xml:space="preserve"> port until return to </w:t>
            </w:r>
            <w:r>
              <w:rPr>
                <w:rFonts w:hint="eastAsia"/>
              </w:rPr>
              <w:t>Shanghai</w:t>
            </w:r>
            <w:r>
              <w:rPr>
                <w:rFonts w:hint="eastAsia"/>
              </w:rPr>
              <w:t xml:space="preserve"> port.</w:t>
            </w:r>
          </w:p>
        </w:tc>
      </w:tr>
      <w:tr w:rsidR="0038027E">
        <w:trPr>
          <w:trHeight w:val="632"/>
        </w:trPr>
        <w:tc>
          <w:tcPr>
            <w:tcW w:w="662" w:type="dxa"/>
          </w:tcPr>
          <w:p w:rsidR="0038027E" w:rsidRDefault="009E36AE">
            <w:r>
              <w:rPr>
                <w:rFonts w:hint="eastAsia"/>
              </w:rPr>
              <w:t>3</w:t>
            </w:r>
          </w:p>
          <w:p w:rsidR="0038027E" w:rsidRDefault="0038027E"/>
          <w:p w:rsidR="0038027E" w:rsidRDefault="0038027E"/>
          <w:p w:rsidR="0038027E" w:rsidRDefault="0038027E"/>
          <w:p w:rsidR="0038027E" w:rsidRDefault="0038027E"/>
          <w:p w:rsidR="0038027E" w:rsidRDefault="0038027E"/>
          <w:p w:rsidR="0038027E" w:rsidRDefault="0038027E"/>
          <w:p w:rsidR="0038027E" w:rsidRDefault="0038027E"/>
          <w:p w:rsidR="0038027E" w:rsidRDefault="0038027E"/>
          <w:p w:rsidR="0038027E" w:rsidRDefault="0038027E"/>
        </w:tc>
        <w:tc>
          <w:tcPr>
            <w:tcW w:w="9377" w:type="dxa"/>
            <w:gridSpan w:val="6"/>
          </w:tcPr>
          <w:p w:rsidR="0038027E" w:rsidRDefault="009E36AE">
            <w:r>
              <w:rPr>
                <w:rFonts w:hint="eastAsia"/>
              </w:rPr>
              <w:lastRenderedPageBreak/>
              <w:t>海运</w:t>
            </w:r>
            <w:r>
              <w:rPr>
                <w:rFonts w:hint="eastAsia"/>
              </w:rPr>
              <w:t>,</w:t>
            </w:r>
            <w:r>
              <w:rPr>
                <w:rFonts w:hint="eastAsia"/>
              </w:rPr>
              <w:t>安装和材料</w:t>
            </w:r>
            <w:r>
              <w:rPr>
                <w:rFonts w:hint="eastAsia"/>
              </w:rPr>
              <w:t>,</w:t>
            </w:r>
            <w:r>
              <w:rPr>
                <w:rFonts w:hint="eastAsia"/>
              </w:rPr>
              <w:t>油罐</w:t>
            </w:r>
            <w:r>
              <w:rPr>
                <w:rFonts w:hint="eastAsia"/>
              </w:rPr>
              <w:t>,</w:t>
            </w:r>
            <w:r>
              <w:rPr>
                <w:rFonts w:hint="eastAsia"/>
              </w:rPr>
              <w:t>厂房基建</w:t>
            </w:r>
            <w:r>
              <w:rPr>
                <w:rFonts w:hint="eastAsia"/>
              </w:rPr>
              <w:t>,</w:t>
            </w:r>
            <w:r>
              <w:rPr>
                <w:rFonts w:hint="eastAsia"/>
              </w:rPr>
              <w:t>消防</w:t>
            </w:r>
            <w:r>
              <w:rPr>
                <w:rFonts w:hint="eastAsia"/>
              </w:rPr>
              <w:t>,</w:t>
            </w:r>
            <w:r>
              <w:rPr>
                <w:rFonts w:hint="eastAsia"/>
              </w:rPr>
              <w:t>照明</w:t>
            </w:r>
            <w:r>
              <w:rPr>
                <w:rFonts w:hint="eastAsia"/>
              </w:rPr>
              <w:t>,</w:t>
            </w:r>
            <w:r>
              <w:rPr>
                <w:rFonts w:hint="eastAsia"/>
              </w:rPr>
              <w:t>吊装</w:t>
            </w:r>
            <w:r>
              <w:rPr>
                <w:rFonts w:hint="eastAsia"/>
              </w:rPr>
              <w:t>,</w:t>
            </w:r>
            <w:r>
              <w:rPr>
                <w:rFonts w:hint="eastAsia"/>
              </w:rPr>
              <w:t>调试</w:t>
            </w:r>
            <w:r>
              <w:rPr>
                <w:rFonts w:hint="eastAsia"/>
              </w:rPr>
              <w:t>:</w:t>
            </w:r>
            <w:r>
              <w:rPr>
                <w:rFonts w:hint="eastAsia"/>
              </w:rPr>
              <w:t>需方负责</w:t>
            </w:r>
            <w:r>
              <w:rPr>
                <w:rFonts w:hint="eastAsia"/>
              </w:rPr>
              <w:t>.</w:t>
            </w:r>
          </w:p>
          <w:p w:rsidR="0038027E" w:rsidRDefault="009E36AE">
            <w:r>
              <w:rPr>
                <w:rFonts w:hint="eastAsia"/>
              </w:rPr>
              <w:t>5</w:t>
            </w:r>
            <w:r>
              <w:rPr>
                <w:rFonts w:hint="eastAsia"/>
              </w:rPr>
              <w:t>年租期满送回上海港</w:t>
            </w:r>
            <w:r>
              <w:rPr>
                <w:rFonts w:hint="eastAsia"/>
              </w:rPr>
              <w:t>:</w:t>
            </w:r>
            <w:r>
              <w:rPr>
                <w:rFonts w:hint="eastAsia"/>
              </w:rPr>
              <w:t>需方负</w:t>
            </w:r>
            <w:bookmarkStart w:id="10" w:name="OLE_LINK17"/>
            <w:r>
              <w:rPr>
                <w:rFonts w:hint="eastAsia"/>
              </w:rPr>
              <w:t>责</w:t>
            </w:r>
            <w:bookmarkEnd w:id="10"/>
            <w:r>
              <w:rPr>
                <w:rFonts w:hint="eastAsia"/>
              </w:rPr>
              <w:t>.</w:t>
            </w:r>
          </w:p>
          <w:p w:rsidR="0038027E" w:rsidRDefault="009E36AE">
            <w:proofErr w:type="gramStart"/>
            <w:r>
              <w:rPr>
                <w:rFonts w:hint="eastAsia"/>
              </w:rPr>
              <w:t>维保</w:t>
            </w:r>
            <w:proofErr w:type="gramEnd"/>
            <w:r>
              <w:rPr>
                <w:rFonts w:hint="eastAsia"/>
              </w:rPr>
              <w:t>:</w:t>
            </w:r>
            <w:r>
              <w:rPr>
                <w:rFonts w:hint="eastAsia"/>
              </w:rPr>
              <w:t>日常保养由需方负责</w:t>
            </w:r>
            <w:r>
              <w:rPr>
                <w:rFonts w:hint="eastAsia"/>
              </w:rPr>
              <w:t>.</w:t>
            </w:r>
          </w:p>
          <w:p w:rsidR="0038027E" w:rsidRDefault="009E36AE">
            <w:r>
              <w:rPr>
                <w:rFonts w:hint="eastAsia"/>
              </w:rPr>
              <w:t>零备件</w:t>
            </w:r>
            <w:r>
              <w:rPr>
                <w:rFonts w:hint="eastAsia"/>
              </w:rPr>
              <w:t>:</w:t>
            </w:r>
            <w:r>
              <w:rPr>
                <w:rFonts w:hint="eastAsia"/>
              </w:rPr>
              <w:t>需方按实际购买</w:t>
            </w:r>
            <w:r>
              <w:rPr>
                <w:rFonts w:hint="eastAsia"/>
              </w:rPr>
              <w:t>.</w:t>
            </w:r>
          </w:p>
          <w:p w:rsidR="0038027E" w:rsidRDefault="009E36AE">
            <w:r>
              <w:rPr>
                <w:rFonts w:hint="eastAsia"/>
              </w:rPr>
              <w:t>供方调试工程师国内外往返机票、工作地的食宿、交通、医疗</w:t>
            </w:r>
            <w:r>
              <w:rPr>
                <w:rFonts w:hint="eastAsia"/>
              </w:rPr>
              <w:t>(28</w:t>
            </w:r>
            <w:r>
              <w:rPr>
                <w:rFonts w:hint="eastAsia"/>
              </w:rPr>
              <w:t>天隔离</w:t>
            </w:r>
            <w:r>
              <w:rPr>
                <w:rFonts w:hint="eastAsia"/>
              </w:rPr>
              <w:t>)</w:t>
            </w:r>
            <w:r>
              <w:rPr>
                <w:rFonts w:hint="eastAsia"/>
              </w:rPr>
              <w:t>等由需方承担。</w:t>
            </w:r>
            <w:r>
              <w:rPr>
                <w:rFonts w:hint="eastAsia"/>
              </w:rPr>
              <w:tab/>
            </w:r>
          </w:p>
          <w:p w:rsidR="0038027E" w:rsidRDefault="009E36AE">
            <w:r>
              <w:rPr>
                <w:rFonts w:hint="eastAsia"/>
              </w:rPr>
              <w:lastRenderedPageBreak/>
              <w:t xml:space="preserve">Shipping, installation and materials, oil tanks, plant infrastructure, </w:t>
            </w:r>
            <w:proofErr w:type="spellStart"/>
            <w:r>
              <w:rPr>
                <w:rFonts w:hint="eastAsia"/>
              </w:rPr>
              <w:t xml:space="preserve">fire </w:t>
            </w:r>
            <w:r>
              <w:rPr>
                <w:rFonts w:hint="eastAsia"/>
              </w:rPr>
              <w:t>fighting</w:t>
            </w:r>
            <w:proofErr w:type="spellEnd"/>
            <w:r>
              <w:rPr>
                <w:rFonts w:hint="eastAsia"/>
              </w:rPr>
              <w:t>, lighting, lifting, commissioning: buyer's responsibility.</w:t>
            </w:r>
          </w:p>
          <w:p w:rsidR="0038027E" w:rsidRDefault="009E36AE">
            <w:r>
              <w:rPr>
                <w:rFonts w:hint="eastAsia"/>
              </w:rPr>
              <w:t xml:space="preserve">Return to </w:t>
            </w:r>
            <w:r>
              <w:rPr>
                <w:rFonts w:hint="eastAsia"/>
              </w:rPr>
              <w:t>Shanghai</w:t>
            </w:r>
            <w:r>
              <w:rPr>
                <w:rFonts w:hint="eastAsia"/>
              </w:rPr>
              <w:t xml:space="preserve"> port after 5 years of lease: buyer's responsibility.</w:t>
            </w:r>
          </w:p>
          <w:p w:rsidR="0038027E" w:rsidRDefault="009E36AE">
            <w:r>
              <w:rPr>
                <w:rFonts w:hint="eastAsia"/>
              </w:rPr>
              <w:t>Maintenance: The buyer is responsible for daily maintenance.</w:t>
            </w:r>
          </w:p>
          <w:p w:rsidR="0038027E" w:rsidRDefault="009E36AE">
            <w:r>
              <w:rPr>
                <w:rFonts w:hint="eastAsia"/>
              </w:rPr>
              <w:t>Spare parts: buyer according to the actual purchase.</w:t>
            </w:r>
          </w:p>
          <w:p w:rsidR="0038027E" w:rsidRDefault="009E36AE">
            <w:r>
              <w:rPr>
                <w:rFonts w:hint="eastAsia"/>
              </w:rPr>
              <w:t>Round-trip air tickets, accommodation, transportation and medical treatment (28 days isolation) of the supplier's engineers at home and abroad shall be borne by the buyers.</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c>
      </w:tr>
      <w:tr w:rsidR="0038027E">
        <w:trPr>
          <w:trHeight w:val="1667"/>
        </w:trPr>
        <w:tc>
          <w:tcPr>
            <w:tcW w:w="662" w:type="dxa"/>
          </w:tcPr>
          <w:p w:rsidR="0038027E" w:rsidRDefault="0038027E"/>
        </w:tc>
        <w:tc>
          <w:tcPr>
            <w:tcW w:w="9377" w:type="dxa"/>
            <w:gridSpan w:val="6"/>
          </w:tcPr>
          <w:p w:rsidR="0038027E" w:rsidRDefault="0038027E"/>
        </w:tc>
      </w:tr>
    </w:tbl>
    <w:p w:rsidR="0038027E" w:rsidRDefault="0038027E">
      <w:pPr>
        <w:autoSpaceDE w:val="0"/>
        <w:autoSpaceDN w:val="0"/>
        <w:adjustRightInd w:val="0"/>
        <w:jc w:val="left"/>
        <w:rPr>
          <w:rFonts w:ascii="ArialMT" w:hAnsi="ArialMT" w:cs="ArialMT"/>
          <w:kern w:val="0"/>
          <w:sz w:val="18"/>
          <w:szCs w:val="18"/>
        </w:rPr>
      </w:pPr>
    </w:p>
    <w:bookmarkEnd w:id="3"/>
    <w:bookmarkEnd w:id="4"/>
    <w:p w:rsidR="0038027E" w:rsidRDefault="0038027E">
      <w:pPr>
        <w:autoSpaceDE w:val="0"/>
        <w:autoSpaceDN w:val="0"/>
        <w:adjustRightInd w:val="0"/>
        <w:jc w:val="left"/>
        <w:rPr>
          <w:rFonts w:ascii="ArialMT" w:hAnsi="ArialMT" w:cs="ArialMT"/>
          <w:kern w:val="0"/>
          <w:sz w:val="18"/>
          <w:szCs w:val="18"/>
        </w:rPr>
      </w:pPr>
    </w:p>
    <w:p w:rsidR="0038027E" w:rsidRDefault="009E36AE">
      <w:pPr>
        <w:pStyle w:val="2"/>
        <w:rPr>
          <w:kern w:val="0"/>
          <w:sz w:val="28"/>
          <w:szCs w:val="28"/>
        </w:rPr>
      </w:pPr>
      <w:bookmarkStart w:id="11" w:name="_Toc478801100"/>
      <w:r>
        <w:rPr>
          <w:kern w:val="0"/>
          <w:sz w:val="28"/>
          <w:szCs w:val="28"/>
        </w:rPr>
        <w:t>1.2 DESIGN CONDITION AND PERFORMANCE DATA</w:t>
      </w:r>
      <w:r>
        <w:rPr>
          <w:rFonts w:hint="eastAsia"/>
          <w:kern w:val="0"/>
          <w:sz w:val="28"/>
          <w:szCs w:val="28"/>
        </w:rPr>
        <w:t>设计条件和工作特性</w:t>
      </w:r>
      <w:bookmarkEnd w:id="11"/>
    </w:p>
    <w:p w:rsidR="0038027E" w:rsidRDefault="009E36AE" w:rsidP="00144090">
      <w:pPr>
        <w:autoSpaceDE w:val="0"/>
        <w:autoSpaceDN w:val="0"/>
        <w:adjustRightInd w:val="0"/>
        <w:spacing w:beforeLines="50" w:before="156" w:afterLines="50" w:after="156"/>
        <w:jc w:val="left"/>
        <w:rPr>
          <w:rFonts w:ascii="Arial" w:hAnsi="Arial" w:cs="Arial"/>
          <w:b/>
          <w:bCs/>
          <w:kern w:val="0"/>
          <w:sz w:val="19"/>
          <w:szCs w:val="19"/>
        </w:rPr>
      </w:pPr>
      <w:r>
        <w:rPr>
          <w:rFonts w:ascii="Arial" w:hAnsi="Arial" w:cs="Arial"/>
          <w:b/>
          <w:bCs/>
          <w:kern w:val="0"/>
          <w:sz w:val="19"/>
          <w:szCs w:val="19"/>
        </w:rPr>
        <w:t xml:space="preserve">(1) DESIGN AMBIENT CONDITION </w:t>
      </w:r>
    </w:p>
    <w:p w:rsidR="0038027E" w:rsidRDefault="009E36AE" w:rsidP="00144090">
      <w:pPr>
        <w:spacing w:beforeLines="50" w:before="156"/>
        <w:ind w:leftChars="200" w:left="420"/>
        <w:rPr>
          <w:rFonts w:ascii="Arial" w:hAnsi="Arial" w:cs="Arial"/>
          <w:kern w:val="0"/>
          <w:sz w:val="18"/>
          <w:szCs w:val="18"/>
        </w:rPr>
      </w:pPr>
      <w:r>
        <w:rPr>
          <w:rFonts w:ascii="Arial" w:hAnsi="Arial" w:cs="Arial"/>
          <w:kern w:val="0"/>
          <w:sz w:val="18"/>
          <w:szCs w:val="18"/>
        </w:rPr>
        <w:t>Refer to ISO 3046</w:t>
      </w:r>
      <w:r>
        <w:rPr>
          <w:rFonts w:ascii="Arial" w:hAnsi="Arial" w:cs="Arial" w:hint="eastAsia"/>
          <w:kern w:val="0"/>
          <w:sz w:val="18"/>
          <w:szCs w:val="18"/>
        </w:rPr>
        <w:t xml:space="preserve"> </w:t>
      </w:r>
    </w:p>
    <w:p w:rsidR="0038027E" w:rsidRDefault="009E36AE" w:rsidP="00144090">
      <w:pPr>
        <w:spacing w:beforeLines="50" w:before="156"/>
        <w:ind w:leftChars="200" w:left="420"/>
        <w:rPr>
          <w:rFonts w:ascii="Arial" w:hAnsi="Arial" w:cs="Arial"/>
          <w:kern w:val="0"/>
          <w:sz w:val="18"/>
          <w:szCs w:val="18"/>
        </w:rPr>
      </w:pPr>
      <w:r>
        <w:rPr>
          <w:rFonts w:ascii="Arial" w:hAnsi="Arial" w:cs="Arial"/>
          <w:kern w:val="0"/>
          <w:sz w:val="18"/>
          <w:szCs w:val="18"/>
        </w:rPr>
        <w:t>The standard environmental condition</w:t>
      </w:r>
      <w:r>
        <w:rPr>
          <w:rFonts w:ascii="Arial" w:hAnsi="Arial" w:cs="Arial" w:hint="eastAsia"/>
          <w:kern w:val="0"/>
          <w:sz w:val="18"/>
          <w:szCs w:val="18"/>
        </w:rPr>
        <w:t>:</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4071"/>
        <w:gridCol w:w="4031"/>
      </w:tblGrid>
      <w:tr w:rsidR="0038027E">
        <w:tc>
          <w:tcPr>
            <w:tcW w:w="4071" w:type="dxa"/>
            <w:vAlign w:val="center"/>
          </w:tcPr>
          <w:p w:rsidR="0038027E" w:rsidRDefault="009E36AE">
            <w:pPr>
              <w:pStyle w:val="ac"/>
              <w:ind w:firstLineChars="0" w:firstLine="0"/>
              <w:rPr>
                <w:rFonts w:ascii="Arial" w:hAnsi="Arial" w:cs="Arial"/>
                <w:kern w:val="0"/>
                <w:sz w:val="18"/>
                <w:szCs w:val="18"/>
              </w:rPr>
            </w:pPr>
            <w:bookmarkStart w:id="12" w:name="OLE_LINK3"/>
            <w:bookmarkStart w:id="13" w:name="OLE_LINK4"/>
            <w:r>
              <w:rPr>
                <w:rFonts w:ascii="Arial" w:hAnsi="Arial" w:cs="Arial"/>
                <w:kern w:val="0"/>
                <w:sz w:val="18"/>
                <w:szCs w:val="18"/>
              </w:rPr>
              <w:t xml:space="preserve">Environmental temperature </w:t>
            </w:r>
          </w:p>
        </w:tc>
        <w:tc>
          <w:tcPr>
            <w:tcW w:w="4031" w:type="dxa"/>
          </w:tcPr>
          <w:p w:rsidR="0038027E" w:rsidRDefault="009E36AE">
            <w:pPr>
              <w:pStyle w:val="ac"/>
              <w:ind w:firstLineChars="0" w:firstLine="0"/>
              <w:rPr>
                <w:rFonts w:ascii="Arial" w:hAnsi="Arial" w:cs="Arial"/>
                <w:kern w:val="0"/>
                <w:sz w:val="18"/>
                <w:szCs w:val="18"/>
              </w:rPr>
            </w:pPr>
            <w:r>
              <w:rPr>
                <w:rFonts w:ascii="Arial" w:hAnsi="Arial" w:cs="Arial" w:hint="eastAsia"/>
                <w:kern w:val="0"/>
                <w:sz w:val="18"/>
                <w:szCs w:val="18"/>
              </w:rPr>
              <w:t>2</w:t>
            </w:r>
            <w:r>
              <w:rPr>
                <w:rFonts w:ascii="Arial" w:hAnsi="Arial" w:cs="Arial"/>
                <w:kern w:val="0"/>
                <w:sz w:val="18"/>
                <w:szCs w:val="18"/>
              </w:rPr>
              <w:t>5</w:t>
            </w:r>
            <w:bookmarkStart w:id="14" w:name="OLE_LINK6"/>
            <w:r>
              <w:rPr>
                <w:rFonts w:asciiTheme="minorEastAsia" w:hAnsiTheme="minorEastAsia" w:cs="Arial"/>
                <w:kern w:val="0"/>
                <w:sz w:val="18"/>
                <w:szCs w:val="18"/>
              </w:rPr>
              <w:t>℃</w:t>
            </w:r>
            <w:bookmarkEnd w:id="14"/>
          </w:p>
        </w:tc>
      </w:tr>
      <w:tr w:rsidR="0038027E">
        <w:tc>
          <w:tcPr>
            <w:tcW w:w="4071" w:type="dxa"/>
            <w:vAlign w:val="center"/>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 xml:space="preserve">Barometric pressure </w:t>
            </w:r>
          </w:p>
        </w:tc>
        <w:tc>
          <w:tcPr>
            <w:tcW w:w="4031" w:type="dxa"/>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1bar</w:t>
            </w:r>
          </w:p>
        </w:tc>
      </w:tr>
      <w:tr w:rsidR="0038027E">
        <w:tc>
          <w:tcPr>
            <w:tcW w:w="4071" w:type="dxa"/>
            <w:vAlign w:val="center"/>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RH (relative humidity)</w:t>
            </w:r>
          </w:p>
        </w:tc>
        <w:tc>
          <w:tcPr>
            <w:tcW w:w="4031" w:type="dxa"/>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30</w:t>
            </w:r>
            <w:r>
              <w:rPr>
                <w:rFonts w:asciiTheme="minorEastAsia" w:hAnsiTheme="minorEastAsia" w:cs="Arial"/>
                <w:kern w:val="0"/>
                <w:sz w:val="18"/>
                <w:szCs w:val="18"/>
              </w:rPr>
              <w:t>％</w:t>
            </w:r>
          </w:p>
        </w:tc>
      </w:tr>
      <w:tr w:rsidR="0038027E">
        <w:tc>
          <w:tcPr>
            <w:tcW w:w="4071" w:type="dxa"/>
            <w:vAlign w:val="center"/>
          </w:tcPr>
          <w:p w:rsidR="0038027E" w:rsidRDefault="009E36AE">
            <w:pPr>
              <w:pStyle w:val="ac"/>
              <w:ind w:firstLineChars="0" w:firstLine="0"/>
              <w:rPr>
                <w:rFonts w:ascii="ArialMT" w:hAnsi="ArialMT" w:cs="ArialMT"/>
                <w:kern w:val="0"/>
                <w:sz w:val="18"/>
                <w:szCs w:val="18"/>
              </w:rPr>
            </w:pPr>
            <w:r>
              <w:rPr>
                <w:rFonts w:ascii="ArialMT" w:hAnsi="ArialMT" w:cs="ArialMT"/>
                <w:kern w:val="0"/>
                <w:sz w:val="18"/>
                <w:szCs w:val="18"/>
              </w:rPr>
              <w:t>Gross Output AT Generator Terminal</w:t>
            </w:r>
          </w:p>
        </w:tc>
        <w:tc>
          <w:tcPr>
            <w:tcW w:w="4031" w:type="dxa"/>
            <w:vAlign w:val="center"/>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107.64MW</w:t>
            </w:r>
          </w:p>
        </w:tc>
      </w:tr>
      <w:tr w:rsidR="0038027E">
        <w:tc>
          <w:tcPr>
            <w:tcW w:w="4071" w:type="dxa"/>
            <w:vAlign w:val="center"/>
          </w:tcPr>
          <w:p w:rsidR="0038027E" w:rsidRDefault="009E36AE">
            <w:pPr>
              <w:pStyle w:val="ac"/>
              <w:ind w:firstLineChars="0" w:firstLine="0"/>
              <w:rPr>
                <w:rFonts w:ascii="ArialMT" w:hAnsi="ArialMT" w:cs="ArialMT"/>
                <w:kern w:val="0"/>
                <w:sz w:val="18"/>
                <w:szCs w:val="18"/>
              </w:rPr>
            </w:pPr>
            <w:r>
              <w:rPr>
                <w:rFonts w:ascii="ArialMT" w:hAnsi="ArialMT" w:cs="ArialMT"/>
                <w:kern w:val="0"/>
                <w:sz w:val="18"/>
                <w:szCs w:val="18"/>
              </w:rPr>
              <w:t xml:space="preserve">Fuel consumption at Generator </w:t>
            </w:r>
            <w:r>
              <w:rPr>
                <w:rFonts w:ascii="ArialMT" w:hAnsi="ArialMT" w:cs="ArialMT"/>
                <w:kern w:val="0"/>
                <w:sz w:val="18"/>
                <w:szCs w:val="18"/>
              </w:rPr>
              <w:t>Terminal</w:t>
            </w:r>
          </w:p>
        </w:tc>
        <w:tc>
          <w:tcPr>
            <w:tcW w:w="4031" w:type="dxa"/>
            <w:vAlign w:val="center"/>
          </w:tcPr>
          <w:p w:rsidR="0038027E" w:rsidRDefault="009E36AE">
            <w:pPr>
              <w:widowControl/>
              <w:spacing w:line="207" w:lineRule="atLeast"/>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89</w:t>
            </w:r>
            <w:r>
              <w:rPr>
                <w:rFonts w:ascii="Arial" w:eastAsia="宋体" w:hAnsi="Arial" w:cs="Arial"/>
                <w:bCs/>
                <w:kern w:val="0"/>
                <w:sz w:val="18"/>
                <w:szCs w:val="18"/>
              </w:rPr>
              <w:t>g/</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bCs/>
                <w:kern w:val="0"/>
                <w:sz w:val="18"/>
                <w:szCs w:val="18"/>
              </w:rPr>
              <w:t>tolerance</w:t>
            </w:r>
            <w:r>
              <w:rPr>
                <w:rFonts w:ascii="Arial" w:eastAsia="宋体" w:hAnsi="Arial" w:cs="Arial" w:hint="eastAsia"/>
                <w:bCs/>
                <w:kern w:val="0"/>
                <w:sz w:val="18"/>
                <w:szCs w:val="18"/>
              </w:rPr>
              <w:t xml:space="preserve"> </w:t>
            </w:r>
            <w:r>
              <w:rPr>
                <w:rFonts w:ascii="Arial" w:eastAsia="宋体" w:hAnsi="Arial" w:cs="Arial"/>
                <w:bCs/>
                <w:kern w:val="0"/>
                <w:sz w:val="18"/>
                <w:szCs w:val="18"/>
              </w:rPr>
              <w:t>+5% </w:t>
            </w:r>
          </w:p>
        </w:tc>
      </w:tr>
      <w:tr w:rsidR="0038027E">
        <w:tc>
          <w:tcPr>
            <w:tcW w:w="8102" w:type="dxa"/>
            <w:gridSpan w:val="2"/>
            <w:vAlign w:val="center"/>
          </w:tcPr>
          <w:p w:rsidR="0038027E" w:rsidRDefault="009E36AE">
            <w:pPr>
              <w:rPr>
                <w:rFonts w:ascii="ArialMT" w:hAnsi="ArialMT" w:cs="ArialMT"/>
                <w:kern w:val="0"/>
                <w:sz w:val="18"/>
                <w:szCs w:val="18"/>
              </w:rPr>
            </w:pPr>
            <w:r>
              <w:rPr>
                <w:rFonts w:ascii="Arial" w:hAnsi="Arial" w:cs="Arial" w:hint="eastAsia"/>
                <w:kern w:val="0"/>
                <w:sz w:val="18"/>
                <w:szCs w:val="18"/>
              </w:rPr>
              <w:t>Note:</w:t>
            </w:r>
            <w:r>
              <w:rPr>
                <w:rFonts w:ascii="ArialMT" w:hAnsi="ArialMT" w:cs="ArialMT"/>
                <w:kern w:val="0"/>
                <w:sz w:val="18"/>
                <w:szCs w:val="18"/>
              </w:rPr>
              <w:t xml:space="preserve"> Tolerance + 5%, LCV= 42700 kJ/kg, Load 100%, </w:t>
            </w:r>
            <w:r>
              <w:rPr>
                <w:rFonts w:ascii="ArialMT" w:hAnsi="ArialMT" w:cs="ArialMT"/>
                <w:kern w:val="0"/>
                <w:sz w:val="18"/>
                <w:szCs w:val="18"/>
              </w:rPr>
              <w:t>5</w:t>
            </w:r>
            <w:r>
              <w:rPr>
                <w:rFonts w:ascii="ArialMT" w:hAnsi="ArialMT" w:cs="ArialMT"/>
                <w:kern w:val="0"/>
                <w:sz w:val="18"/>
                <w:szCs w:val="18"/>
              </w:rPr>
              <w:t>0 Hz, PF = 0.8</w:t>
            </w:r>
          </w:p>
        </w:tc>
      </w:tr>
      <w:bookmarkEnd w:id="12"/>
      <w:bookmarkEnd w:id="13"/>
    </w:tbl>
    <w:p w:rsidR="0038027E" w:rsidRDefault="0038027E" w:rsidP="00144090">
      <w:pPr>
        <w:autoSpaceDE w:val="0"/>
        <w:autoSpaceDN w:val="0"/>
        <w:adjustRightInd w:val="0"/>
        <w:spacing w:beforeLines="50" w:before="156" w:afterLines="50" w:after="156"/>
        <w:jc w:val="left"/>
        <w:rPr>
          <w:rFonts w:ascii="Arial" w:hAnsi="Arial" w:cs="Arial"/>
          <w:b/>
          <w:bCs/>
          <w:kern w:val="0"/>
          <w:sz w:val="19"/>
          <w:szCs w:val="19"/>
        </w:rPr>
      </w:pPr>
    </w:p>
    <w:p w:rsidR="0038027E" w:rsidRDefault="0038027E" w:rsidP="00144090">
      <w:pPr>
        <w:autoSpaceDE w:val="0"/>
        <w:autoSpaceDN w:val="0"/>
        <w:adjustRightInd w:val="0"/>
        <w:spacing w:beforeLines="50" w:before="156" w:afterLines="50" w:after="156"/>
        <w:jc w:val="left"/>
        <w:rPr>
          <w:rFonts w:ascii="Arial" w:hAnsi="Arial" w:cs="Arial"/>
          <w:b/>
          <w:bCs/>
          <w:kern w:val="0"/>
          <w:sz w:val="19"/>
          <w:szCs w:val="19"/>
        </w:rPr>
      </w:pPr>
    </w:p>
    <w:p w:rsidR="0038027E" w:rsidRDefault="009E36AE" w:rsidP="00144090">
      <w:pPr>
        <w:autoSpaceDE w:val="0"/>
        <w:autoSpaceDN w:val="0"/>
        <w:adjustRightInd w:val="0"/>
        <w:spacing w:beforeLines="50" w:before="156" w:afterLines="50" w:after="156"/>
        <w:jc w:val="left"/>
        <w:rPr>
          <w:rFonts w:ascii="Arial" w:hAnsi="Arial" w:cs="Arial"/>
          <w:b/>
          <w:bCs/>
          <w:kern w:val="0"/>
          <w:szCs w:val="21"/>
        </w:rPr>
      </w:pPr>
      <w:r>
        <w:rPr>
          <w:rFonts w:ascii="Arial" w:hAnsi="Arial" w:cs="Arial"/>
          <w:b/>
          <w:bCs/>
          <w:kern w:val="0"/>
          <w:szCs w:val="21"/>
        </w:rPr>
        <w:t>(1)</w:t>
      </w:r>
      <w:r>
        <w:rPr>
          <w:rFonts w:ascii="Arial" w:hAnsi="Arial" w:cs="Arial" w:hint="eastAsia"/>
          <w:b/>
          <w:bCs/>
          <w:kern w:val="0"/>
          <w:szCs w:val="21"/>
        </w:rPr>
        <w:t>设计环境条件</w:t>
      </w:r>
    </w:p>
    <w:p w:rsidR="0038027E" w:rsidRDefault="009E36AE" w:rsidP="00144090">
      <w:pPr>
        <w:spacing w:beforeLines="50" w:before="156"/>
        <w:ind w:leftChars="200" w:left="420"/>
        <w:rPr>
          <w:rFonts w:ascii="Arial" w:hAnsi="Arial" w:cs="Arial"/>
          <w:kern w:val="0"/>
          <w:sz w:val="18"/>
          <w:szCs w:val="18"/>
        </w:rPr>
      </w:pPr>
      <w:r>
        <w:rPr>
          <w:rFonts w:ascii="Arial" w:hAnsi="Arial" w:cs="Arial" w:hint="eastAsia"/>
          <w:kern w:val="0"/>
          <w:sz w:val="18"/>
          <w:szCs w:val="18"/>
        </w:rPr>
        <w:t>参考</w:t>
      </w:r>
      <w:r>
        <w:rPr>
          <w:rFonts w:ascii="Arial" w:hAnsi="Arial" w:cs="Arial"/>
          <w:kern w:val="0"/>
          <w:sz w:val="18"/>
          <w:szCs w:val="18"/>
        </w:rPr>
        <w:t>ISO 3046</w:t>
      </w:r>
    </w:p>
    <w:p w:rsidR="0038027E" w:rsidRDefault="009E36AE" w:rsidP="00144090">
      <w:pPr>
        <w:spacing w:beforeLines="50" w:before="156"/>
        <w:ind w:leftChars="200" w:left="420"/>
        <w:rPr>
          <w:rFonts w:ascii="Arial" w:hAnsi="Arial" w:cs="Arial"/>
          <w:kern w:val="0"/>
          <w:sz w:val="18"/>
          <w:szCs w:val="18"/>
        </w:rPr>
      </w:pPr>
      <w:r>
        <w:rPr>
          <w:rFonts w:ascii="Arial" w:hAnsi="Arial" w:cs="Arial" w:hint="eastAsia"/>
          <w:kern w:val="0"/>
          <w:sz w:val="18"/>
          <w:szCs w:val="18"/>
        </w:rPr>
        <w:t>标准环境条件</w:t>
      </w:r>
      <w:r>
        <w:rPr>
          <w:rFonts w:ascii="Arial" w:hAnsi="Arial" w:cs="Arial" w:hint="eastAsia"/>
          <w:kern w:val="0"/>
          <w:sz w:val="18"/>
          <w:szCs w:val="18"/>
        </w:rPr>
        <w:t>:</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4071"/>
        <w:gridCol w:w="4031"/>
      </w:tblGrid>
      <w:tr w:rsidR="0038027E">
        <w:tc>
          <w:tcPr>
            <w:tcW w:w="4071" w:type="dxa"/>
            <w:vAlign w:val="center"/>
          </w:tcPr>
          <w:p w:rsidR="0038027E" w:rsidRDefault="009E36AE">
            <w:pPr>
              <w:pStyle w:val="ac"/>
              <w:ind w:firstLineChars="0" w:firstLine="0"/>
              <w:rPr>
                <w:rFonts w:ascii="Arial" w:hAnsi="Arial" w:cs="Arial"/>
                <w:kern w:val="0"/>
                <w:sz w:val="18"/>
                <w:szCs w:val="18"/>
              </w:rPr>
            </w:pPr>
            <w:r>
              <w:rPr>
                <w:rFonts w:ascii="Arial" w:hAnsi="Arial" w:cs="Arial" w:hint="eastAsia"/>
                <w:kern w:val="0"/>
                <w:sz w:val="18"/>
                <w:szCs w:val="18"/>
              </w:rPr>
              <w:t>环境温度</w:t>
            </w:r>
          </w:p>
        </w:tc>
        <w:tc>
          <w:tcPr>
            <w:tcW w:w="4031" w:type="dxa"/>
          </w:tcPr>
          <w:p w:rsidR="0038027E" w:rsidRDefault="009E36AE">
            <w:pPr>
              <w:pStyle w:val="ac"/>
              <w:ind w:firstLineChars="0" w:firstLine="0"/>
              <w:rPr>
                <w:rFonts w:ascii="Arial" w:hAnsi="Arial" w:cs="Arial"/>
                <w:kern w:val="0"/>
                <w:sz w:val="18"/>
                <w:szCs w:val="18"/>
              </w:rPr>
            </w:pPr>
            <w:r>
              <w:rPr>
                <w:rFonts w:ascii="Arial" w:hAnsi="Arial" w:cs="Arial" w:hint="eastAsia"/>
                <w:kern w:val="0"/>
                <w:sz w:val="18"/>
                <w:szCs w:val="18"/>
              </w:rPr>
              <w:t>2</w:t>
            </w:r>
            <w:r>
              <w:rPr>
                <w:rFonts w:ascii="Arial" w:hAnsi="Arial" w:cs="Arial"/>
                <w:kern w:val="0"/>
                <w:sz w:val="18"/>
                <w:szCs w:val="18"/>
              </w:rPr>
              <w:t>5</w:t>
            </w:r>
            <w:r>
              <w:rPr>
                <w:rFonts w:asciiTheme="minorEastAsia" w:hAnsiTheme="minorEastAsia" w:cs="Arial"/>
                <w:kern w:val="0"/>
                <w:sz w:val="18"/>
                <w:szCs w:val="18"/>
              </w:rPr>
              <w:t>℃</w:t>
            </w:r>
          </w:p>
        </w:tc>
      </w:tr>
      <w:tr w:rsidR="0038027E">
        <w:tc>
          <w:tcPr>
            <w:tcW w:w="4071" w:type="dxa"/>
            <w:vAlign w:val="center"/>
          </w:tcPr>
          <w:p w:rsidR="0038027E" w:rsidRDefault="009E36AE">
            <w:pPr>
              <w:pStyle w:val="ac"/>
              <w:ind w:firstLineChars="0" w:firstLine="0"/>
              <w:rPr>
                <w:rFonts w:ascii="Arial" w:hAnsi="Arial" w:cs="Arial"/>
                <w:kern w:val="0"/>
                <w:sz w:val="18"/>
                <w:szCs w:val="18"/>
              </w:rPr>
            </w:pPr>
            <w:r>
              <w:rPr>
                <w:rFonts w:ascii="Arial" w:hAnsi="Arial" w:cs="Arial" w:hint="eastAsia"/>
                <w:kern w:val="0"/>
                <w:sz w:val="18"/>
                <w:szCs w:val="18"/>
              </w:rPr>
              <w:t>大气压力</w:t>
            </w:r>
          </w:p>
        </w:tc>
        <w:tc>
          <w:tcPr>
            <w:tcW w:w="4031" w:type="dxa"/>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1bar</w:t>
            </w:r>
          </w:p>
        </w:tc>
      </w:tr>
      <w:tr w:rsidR="0038027E">
        <w:tc>
          <w:tcPr>
            <w:tcW w:w="4071" w:type="dxa"/>
            <w:vAlign w:val="center"/>
          </w:tcPr>
          <w:p w:rsidR="0038027E" w:rsidRDefault="009E36AE">
            <w:pPr>
              <w:pStyle w:val="ac"/>
              <w:ind w:firstLineChars="0" w:firstLine="0"/>
              <w:rPr>
                <w:rFonts w:ascii="Arial" w:hAnsi="Arial" w:cs="Arial"/>
                <w:kern w:val="0"/>
                <w:sz w:val="18"/>
                <w:szCs w:val="18"/>
              </w:rPr>
            </w:pPr>
            <w:r>
              <w:rPr>
                <w:rFonts w:ascii="Arial" w:hAnsi="Arial" w:cs="Arial" w:hint="eastAsia"/>
                <w:kern w:val="0"/>
                <w:sz w:val="18"/>
                <w:szCs w:val="18"/>
              </w:rPr>
              <w:t>相对湿度</w:t>
            </w:r>
          </w:p>
        </w:tc>
        <w:tc>
          <w:tcPr>
            <w:tcW w:w="4031" w:type="dxa"/>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30</w:t>
            </w:r>
            <w:r>
              <w:rPr>
                <w:rFonts w:asciiTheme="minorEastAsia" w:hAnsiTheme="minorEastAsia" w:cs="Arial"/>
                <w:kern w:val="0"/>
                <w:sz w:val="18"/>
                <w:szCs w:val="18"/>
              </w:rPr>
              <w:t>％</w:t>
            </w:r>
          </w:p>
        </w:tc>
      </w:tr>
      <w:tr w:rsidR="0038027E">
        <w:tc>
          <w:tcPr>
            <w:tcW w:w="4071" w:type="dxa"/>
            <w:vAlign w:val="center"/>
          </w:tcPr>
          <w:p w:rsidR="0038027E" w:rsidRDefault="009E36AE">
            <w:pPr>
              <w:pStyle w:val="ac"/>
              <w:ind w:firstLineChars="0" w:firstLine="0"/>
              <w:rPr>
                <w:rFonts w:ascii="Arial" w:hAnsi="Arial" w:cs="Arial"/>
                <w:kern w:val="0"/>
                <w:sz w:val="18"/>
                <w:szCs w:val="18"/>
              </w:rPr>
            </w:pPr>
            <w:proofErr w:type="gramStart"/>
            <w:r>
              <w:rPr>
                <w:rFonts w:ascii="ArialMT" w:hAnsi="ArialMT" w:cs="ArialMT" w:hint="eastAsia"/>
                <w:kern w:val="0"/>
                <w:sz w:val="18"/>
                <w:szCs w:val="18"/>
              </w:rPr>
              <w:t>发电机端总输出</w:t>
            </w:r>
            <w:proofErr w:type="gramEnd"/>
            <w:r>
              <w:rPr>
                <w:rFonts w:ascii="ArialMT" w:hAnsi="ArialMT" w:cs="ArialMT" w:hint="eastAsia"/>
                <w:kern w:val="0"/>
                <w:sz w:val="18"/>
                <w:szCs w:val="18"/>
              </w:rPr>
              <w:t>功率</w:t>
            </w:r>
          </w:p>
        </w:tc>
        <w:tc>
          <w:tcPr>
            <w:tcW w:w="4031" w:type="dxa"/>
            <w:vAlign w:val="center"/>
          </w:tcPr>
          <w:p w:rsidR="0038027E" w:rsidRDefault="009E36AE">
            <w:pPr>
              <w:pStyle w:val="ac"/>
              <w:ind w:firstLineChars="0" w:firstLine="0"/>
              <w:rPr>
                <w:rFonts w:ascii="Arial" w:hAnsi="Arial" w:cs="Arial"/>
                <w:kern w:val="0"/>
                <w:sz w:val="18"/>
                <w:szCs w:val="18"/>
              </w:rPr>
            </w:pPr>
            <w:r>
              <w:rPr>
                <w:rFonts w:ascii="Arial" w:hAnsi="Arial" w:cs="Arial"/>
                <w:kern w:val="0"/>
                <w:sz w:val="18"/>
                <w:szCs w:val="18"/>
              </w:rPr>
              <w:t>107.64MW</w:t>
            </w:r>
          </w:p>
        </w:tc>
      </w:tr>
      <w:tr w:rsidR="0038027E">
        <w:tc>
          <w:tcPr>
            <w:tcW w:w="4071" w:type="dxa"/>
            <w:vAlign w:val="center"/>
          </w:tcPr>
          <w:p w:rsidR="0038027E" w:rsidRDefault="009E36AE">
            <w:pPr>
              <w:pStyle w:val="ac"/>
              <w:ind w:firstLineChars="0" w:firstLine="0"/>
              <w:rPr>
                <w:rFonts w:ascii="ArialMT" w:hAnsi="ArialMT" w:cs="ArialMT"/>
                <w:kern w:val="0"/>
                <w:sz w:val="18"/>
                <w:szCs w:val="18"/>
              </w:rPr>
            </w:pPr>
            <w:r>
              <w:rPr>
                <w:rFonts w:ascii="ArialMT" w:hAnsi="ArialMT" w:cs="ArialMT" w:hint="eastAsia"/>
                <w:kern w:val="0"/>
                <w:sz w:val="18"/>
                <w:szCs w:val="18"/>
              </w:rPr>
              <w:t>发电机端的燃油消耗率</w:t>
            </w:r>
          </w:p>
        </w:tc>
        <w:tc>
          <w:tcPr>
            <w:tcW w:w="4031" w:type="dxa"/>
            <w:vAlign w:val="center"/>
          </w:tcPr>
          <w:p w:rsidR="0038027E" w:rsidRDefault="009E36AE">
            <w:pPr>
              <w:widowControl/>
              <w:spacing w:line="207" w:lineRule="atLeast"/>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89</w:t>
            </w:r>
            <w:r>
              <w:rPr>
                <w:rFonts w:ascii="Arial" w:eastAsia="宋体" w:hAnsi="Arial" w:cs="Arial"/>
                <w:bCs/>
                <w:kern w:val="0"/>
                <w:sz w:val="18"/>
                <w:szCs w:val="18"/>
              </w:rPr>
              <w:t>g/</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hint="eastAsia"/>
                <w:bCs/>
                <w:kern w:val="0"/>
                <w:sz w:val="18"/>
                <w:szCs w:val="18"/>
              </w:rPr>
              <w:t>公差</w:t>
            </w:r>
            <w:r>
              <w:rPr>
                <w:rFonts w:ascii="Arial" w:eastAsia="宋体" w:hAnsi="Arial" w:cs="Arial" w:hint="eastAsia"/>
                <w:bCs/>
                <w:kern w:val="0"/>
                <w:sz w:val="18"/>
                <w:szCs w:val="18"/>
              </w:rPr>
              <w:t xml:space="preserve"> </w:t>
            </w:r>
            <w:r>
              <w:rPr>
                <w:rFonts w:ascii="Arial" w:eastAsia="宋体" w:hAnsi="Arial" w:cs="Arial"/>
                <w:bCs/>
                <w:kern w:val="0"/>
                <w:sz w:val="18"/>
                <w:szCs w:val="18"/>
              </w:rPr>
              <w:t>+5% </w:t>
            </w:r>
          </w:p>
        </w:tc>
      </w:tr>
      <w:tr w:rsidR="0038027E">
        <w:tc>
          <w:tcPr>
            <w:tcW w:w="8102" w:type="dxa"/>
            <w:gridSpan w:val="2"/>
            <w:vAlign w:val="center"/>
          </w:tcPr>
          <w:p w:rsidR="0038027E" w:rsidRDefault="009E36AE">
            <w:pPr>
              <w:rPr>
                <w:rFonts w:ascii="Arial" w:hAnsi="Arial" w:cs="Arial"/>
                <w:kern w:val="0"/>
                <w:sz w:val="18"/>
                <w:szCs w:val="18"/>
              </w:rPr>
            </w:pPr>
            <w:r>
              <w:rPr>
                <w:rFonts w:ascii="ArialMT" w:hAnsi="ArialMT" w:cs="ArialMT" w:hint="eastAsia"/>
                <w:kern w:val="0"/>
                <w:sz w:val="18"/>
                <w:szCs w:val="18"/>
              </w:rPr>
              <w:t>注：公差</w:t>
            </w:r>
            <w:r>
              <w:rPr>
                <w:rFonts w:ascii="ArialMT" w:hAnsi="ArialMT" w:cs="ArialMT"/>
                <w:kern w:val="0"/>
                <w:sz w:val="18"/>
                <w:szCs w:val="18"/>
              </w:rPr>
              <w:t>+ 5%</w:t>
            </w:r>
            <w:r>
              <w:rPr>
                <w:rFonts w:ascii="ArialMT" w:hAnsi="ArialMT" w:cs="ArialMT" w:hint="eastAsia"/>
                <w:kern w:val="0"/>
                <w:sz w:val="18"/>
                <w:szCs w:val="18"/>
              </w:rPr>
              <w:t>，低热值</w:t>
            </w:r>
            <w:r>
              <w:rPr>
                <w:rFonts w:ascii="ArialMT" w:hAnsi="ArialMT" w:cs="ArialMT" w:hint="eastAsia"/>
                <w:kern w:val="0"/>
                <w:sz w:val="18"/>
                <w:szCs w:val="18"/>
              </w:rPr>
              <w:t>=</w:t>
            </w:r>
            <w:r>
              <w:rPr>
                <w:rFonts w:ascii="ArialMT" w:hAnsi="ArialMT" w:cs="ArialMT"/>
                <w:kern w:val="0"/>
                <w:sz w:val="18"/>
                <w:szCs w:val="18"/>
              </w:rPr>
              <w:t>42700 kJ/kg</w:t>
            </w:r>
            <w:r>
              <w:rPr>
                <w:rFonts w:ascii="ArialMT" w:hAnsi="ArialMT" w:cs="ArialMT" w:hint="eastAsia"/>
                <w:kern w:val="0"/>
                <w:sz w:val="18"/>
                <w:szCs w:val="18"/>
              </w:rPr>
              <w:t>，</w:t>
            </w:r>
            <w:r>
              <w:rPr>
                <w:rFonts w:ascii="ArialMT" w:hAnsi="ArialMT" w:cs="ArialMT"/>
                <w:kern w:val="0"/>
                <w:sz w:val="18"/>
                <w:szCs w:val="18"/>
              </w:rPr>
              <w:t xml:space="preserve"> 100%</w:t>
            </w:r>
            <w:r>
              <w:rPr>
                <w:rFonts w:ascii="ArialMT" w:hAnsi="ArialMT" w:cs="ArialMT" w:hint="eastAsia"/>
                <w:kern w:val="0"/>
                <w:sz w:val="18"/>
                <w:szCs w:val="18"/>
              </w:rPr>
              <w:t>负荷，</w:t>
            </w:r>
            <w:r>
              <w:rPr>
                <w:rFonts w:ascii="ArialMT" w:hAnsi="ArialMT" w:cs="ArialMT"/>
                <w:kern w:val="0"/>
                <w:sz w:val="18"/>
                <w:szCs w:val="18"/>
              </w:rPr>
              <w:t>5</w:t>
            </w:r>
            <w:r>
              <w:rPr>
                <w:rFonts w:ascii="ArialMT" w:hAnsi="ArialMT" w:cs="ArialMT"/>
                <w:kern w:val="0"/>
                <w:sz w:val="18"/>
                <w:szCs w:val="18"/>
              </w:rPr>
              <w:t>0 Hz</w:t>
            </w:r>
            <w:r>
              <w:rPr>
                <w:rFonts w:ascii="ArialMT" w:hAnsi="ArialMT" w:cs="ArialMT" w:hint="eastAsia"/>
                <w:kern w:val="0"/>
                <w:sz w:val="18"/>
                <w:szCs w:val="18"/>
              </w:rPr>
              <w:t>，</w:t>
            </w:r>
            <w:r>
              <w:rPr>
                <w:rFonts w:ascii="ArialMT" w:hAnsi="ArialMT" w:cs="ArialMT"/>
                <w:kern w:val="0"/>
                <w:sz w:val="18"/>
                <w:szCs w:val="18"/>
              </w:rPr>
              <w:t>PF</w:t>
            </w:r>
            <w:r>
              <w:rPr>
                <w:rFonts w:ascii="ArialMT" w:hAnsi="ArialMT" w:cs="ArialMT"/>
                <w:kern w:val="0"/>
                <w:sz w:val="18"/>
                <w:szCs w:val="18"/>
              </w:rPr>
              <w:t xml:space="preserve"> = 0.8</w:t>
            </w:r>
          </w:p>
        </w:tc>
      </w:tr>
    </w:tbl>
    <w:p w:rsidR="0038027E" w:rsidRDefault="009E36AE">
      <w:pPr>
        <w:pStyle w:val="2"/>
        <w:rPr>
          <w:kern w:val="0"/>
          <w:sz w:val="28"/>
          <w:szCs w:val="28"/>
        </w:rPr>
      </w:pPr>
      <w:bookmarkStart w:id="15" w:name="_Toc478801101"/>
      <w:r>
        <w:rPr>
          <w:kern w:val="0"/>
          <w:sz w:val="28"/>
          <w:szCs w:val="28"/>
        </w:rPr>
        <w:lastRenderedPageBreak/>
        <w:t>1.3 FUEL OIL FOR ENGINE</w:t>
      </w:r>
      <w:r>
        <w:rPr>
          <w:rFonts w:hint="eastAsia"/>
          <w:kern w:val="0"/>
          <w:sz w:val="28"/>
          <w:szCs w:val="28"/>
        </w:rPr>
        <w:t>发动机用的燃油</w:t>
      </w:r>
      <w:bookmarkEnd w:id="15"/>
    </w:p>
    <w:p w:rsidR="0038027E" w:rsidRDefault="009E36AE" w:rsidP="00144090">
      <w:pPr>
        <w:autoSpaceDE w:val="0"/>
        <w:autoSpaceDN w:val="0"/>
        <w:adjustRightInd w:val="0"/>
        <w:spacing w:beforeLines="50" w:before="156" w:afterLines="50" w:after="156"/>
        <w:ind w:leftChars="200" w:left="420"/>
        <w:jc w:val="left"/>
        <w:rPr>
          <w:rFonts w:ascii="ArialMT" w:hAnsi="ArialMT" w:cs="ArialMT"/>
          <w:kern w:val="0"/>
          <w:sz w:val="18"/>
          <w:szCs w:val="18"/>
        </w:rPr>
      </w:pPr>
      <w:r>
        <w:rPr>
          <w:rFonts w:ascii="ArialMT" w:hAnsi="ArialMT" w:cs="ArialMT"/>
          <w:kern w:val="0"/>
          <w:sz w:val="18"/>
          <w:szCs w:val="18"/>
        </w:rPr>
        <w:t>(</w:t>
      </w:r>
      <w:r>
        <w:rPr>
          <w:rFonts w:ascii="ArialMT" w:hAnsi="ArialMT" w:cs="ArialMT" w:hint="eastAsia"/>
          <w:kern w:val="0"/>
          <w:sz w:val="18"/>
          <w:szCs w:val="18"/>
        </w:rPr>
        <w:t>1</w:t>
      </w:r>
      <w:r>
        <w:rPr>
          <w:rFonts w:ascii="ArialMT" w:hAnsi="ArialMT" w:cs="ArialMT"/>
          <w:kern w:val="0"/>
          <w:sz w:val="18"/>
          <w:szCs w:val="18"/>
        </w:rPr>
        <w:t xml:space="preserve">) </w:t>
      </w:r>
      <w:r>
        <w:rPr>
          <w:rFonts w:ascii="ArialMT" w:hAnsi="ArialMT" w:cs="ArialMT"/>
          <w:kern w:val="0"/>
          <w:sz w:val="18"/>
          <w:szCs w:val="18"/>
        </w:rPr>
        <w:t>HFO and DO</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The viscosity of Diesel oil shall be of</w:t>
      </w:r>
      <w:r>
        <w:rPr>
          <w:rFonts w:ascii="ArialMT" w:hAnsi="ArialMT" w:cs="ArialMT" w:hint="eastAsia"/>
          <w:kern w:val="0"/>
          <w:sz w:val="18"/>
          <w:szCs w:val="18"/>
        </w:rPr>
        <w:t>≥</w:t>
      </w:r>
      <w:r>
        <w:rPr>
          <w:rFonts w:ascii="ArialMT" w:hAnsi="ArialMT" w:cs="ArialMT"/>
          <w:kern w:val="0"/>
          <w:sz w:val="18"/>
          <w:szCs w:val="18"/>
        </w:rPr>
        <w:t xml:space="preserve">2 </w:t>
      </w:r>
      <w:r>
        <w:rPr>
          <w:rFonts w:ascii="ArialMT" w:hAnsi="ArialMT" w:cs="ArialMT"/>
          <w:kern w:val="0"/>
          <w:sz w:val="18"/>
          <w:szCs w:val="18"/>
        </w:rPr>
        <w:t>-15</w:t>
      </w:r>
      <w:r>
        <w:rPr>
          <w:rFonts w:ascii="ArialMT" w:hAnsi="ArialMT" w:cs="ArialMT"/>
          <w:kern w:val="0"/>
          <w:sz w:val="18"/>
          <w:szCs w:val="18"/>
        </w:rPr>
        <w:t>cSt at Engine inlet under the power plant operating</w:t>
      </w:r>
      <w:r>
        <w:rPr>
          <w:rFonts w:ascii="ArialMT" w:hAnsi="ArialMT" w:cs="ArialMT" w:hint="eastAsia"/>
          <w:kern w:val="0"/>
          <w:sz w:val="18"/>
          <w:szCs w:val="18"/>
        </w:rPr>
        <w:t>.</w:t>
      </w:r>
    </w:p>
    <w:p w:rsidR="0038027E" w:rsidRDefault="009E36AE" w:rsidP="00144090">
      <w:pPr>
        <w:autoSpaceDE w:val="0"/>
        <w:autoSpaceDN w:val="0"/>
        <w:adjustRightInd w:val="0"/>
        <w:spacing w:beforeLines="50" w:before="156" w:afterLines="50" w:after="156"/>
        <w:ind w:leftChars="200" w:left="420"/>
        <w:jc w:val="left"/>
        <w:rPr>
          <w:rFonts w:ascii="ArialMT" w:hAnsi="ArialMT" w:cs="ArialMT"/>
          <w:kern w:val="0"/>
          <w:sz w:val="18"/>
          <w:szCs w:val="18"/>
        </w:rPr>
      </w:pPr>
      <w:r>
        <w:rPr>
          <w:rFonts w:ascii="ArialMT" w:hAnsi="ArialMT" w:cs="ArialMT"/>
          <w:kern w:val="0"/>
          <w:sz w:val="18"/>
          <w:szCs w:val="18"/>
        </w:rPr>
        <w:t xml:space="preserve"> (</w:t>
      </w:r>
      <w:r>
        <w:rPr>
          <w:rFonts w:ascii="ArialMT" w:hAnsi="ArialMT" w:cs="ArialMT"/>
          <w:kern w:val="0"/>
          <w:sz w:val="18"/>
          <w:szCs w:val="18"/>
        </w:rPr>
        <w:t>1</w:t>
      </w:r>
      <w:r>
        <w:rPr>
          <w:rFonts w:ascii="ArialMT" w:hAnsi="ArialMT" w:cs="ArialMT"/>
          <w:kern w:val="0"/>
          <w:sz w:val="18"/>
          <w:szCs w:val="18"/>
        </w:rPr>
        <w:t>)</w:t>
      </w:r>
      <w:r>
        <w:rPr>
          <w:rFonts w:ascii="ArialMT" w:hAnsi="ArialMT" w:cs="ArialMT" w:hint="eastAsia"/>
          <w:kern w:val="0"/>
          <w:sz w:val="18"/>
          <w:szCs w:val="18"/>
        </w:rPr>
        <w:t xml:space="preserve"> </w:t>
      </w:r>
      <w:r>
        <w:rPr>
          <w:rFonts w:ascii="ArialMT" w:hAnsi="ArialMT" w:cs="ArialMT"/>
          <w:kern w:val="0"/>
          <w:sz w:val="18"/>
          <w:szCs w:val="18"/>
        </w:rPr>
        <w:t>重油</w:t>
      </w:r>
      <w:r>
        <w:rPr>
          <w:rFonts w:ascii="ArialMT" w:hAnsi="ArialMT" w:cs="ArialMT"/>
          <w:kern w:val="0"/>
          <w:sz w:val="18"/>
          <w:szCs w:val="18"/>
        </w:rPr>
        <w:t>/</w:t>
      </w:r>
      <w:r>
        <w:rPr>
          <w:rFonts w:ascii="ArialMT" w:hAnsi="ArialMT" w:cs="ArialMT" w:hint="eastAsia"/>
          <w:b/>
          <w:kern w:val="0"/>
          <w:sz w:val="18"/>
          <w:szCs w:val="18"/>
        </w:rPr>
        <w:t>柴油</w:t>
      </w:r>
      <w:r>
        <w:rPr>
          <w:rFonts w:ascii="ArialMT" w:hAnsi="ArialMT" w:cs="ArialMT"/>
          <w:kern w:val="0"/>
          <w:sz w:val="18"/>
          <w:szCs w:val="18"/>
        </w:rPr>
        <w:t xml:space="preserve"> </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发动机运行时的柴油机进口柴油的粘度应该在≥</w:t>
      </w:r>
      <w:r>
        <w:rPr>
          <w:rFonts w:ascii="ArialMT" w:hAnsi="ArialMT" w:cs="ArialMT"/>
          <w:kern w:val="0"/>
          <w:sz w:val="18"/>
          <w:szCs w:val="18"/>
        </w:rPr>
        <w:t>2</w:t>
      </w:r>
      <w:r>
        <w:rPr>
          <w:rFonts w:ascii="ArialMT" w:hAnsi="ArialMT" w:cs="ArialMT"/>
          <w:kern w:val="0"/>
          <w:sz w:val="18"/>
          <w:szCs w:val="18"/>
        </w:rPr>
        <w:t>-15</w:t>
      </w:r>
      <w:r>
        <w:rPr>
          <w:rFonts w:ascii="ArialMT" w:hAnsi="ArialMT" w:cs="ArialMT"/>
          <w:kern w:val="0"/>
          <w:sz w:val="18"/>
          <w:szCs w:val="18"/>
        </w:rPr>
        <w:t>cSt</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重油</w:t>
      </w:r>
      <w:r>
        <w:rPr>
          <w:rFonts w:ascii="ArialMT" w:hAnsi="ArialMT" w:cs="ArialMT" w:hint="eastAsia"/>
          <w:kern w:val="0"/>
          <w:sz w:val="18"/>
          <w:szCs w:val="18"/>
        </w:rPr>
        <w:t>180</w:t>
      </w:r>
      <w:r>
        <w:rPr>
          <w:rFonts w:ascii="ArialMT" w:hAnsi="ArialMT" w:cs="ArialMT" w:hint="eastAsia"/>
          <w:kern w:val="0"/>
          <w:sz w:val="18"/>
          <w:szCs w:val="18"/>
        </w:rPr>
        <w:t>燃料油质量标准</w:t>
      </w:r>
      <w:r>
        <w:rPr>
          <w:rFonts w:ascii="ArialMT" w:hAnsi="ArialMT" w:cs="ArialMT" w:hint="eastAsia"/>
          <w:kern w:val="0"/>
          <w:sz w:val="18"/>
          <w:szCs w:val="18"/>
        </w:rPr>
        <w:br/>
      </w:r>
      <w:r>
        <w:rPr>
          <w:rFonts w:ascii="ArialMT" w:hAnsi="ArialMT" w:cs="ArialMT" w:hint="eastAsia"/>
          <w:kern w:val="0"/>
          <w:sz w:val="18"/>
          <w:szCs w:val="18"/>
        </w:rPr>
        <w:t>项</w:t>
      </w:r>
      <w:r>
        <w:rPr>
          <w:rFonts w:ascii="ArialMT" w:hAnsi="ArialMT" w:cs="ArialMT" w:hint="eastAsia"/>
          <w:kern w:val="0"/>
          <w:sz w:val="18"/>
          <w:szCs w:val="18"/>
        </w:rPr>
        <w:t xml:space="preserve"> </w:t>
      </w:r>
      <w:r>
        <w:rPr>
          <w:rFonts w:ascii="ArialMT" w:hAnsi="ArialMT" w:cs="ArialMT" w:hint="eastAsia"/>
          <w:kern w:val="0"/>
          <w:sz w:val="18"/>
          <w:szCs w:val="18"/>
        </w:rPr>
        <w:t>目</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限</w:t>
      </w:r>
      <w:r>
        <w:rPr>
          <w:rFonts w:ascii="ArialMT" w:hAnsi="ArialMT" w:cs="ArialMT" w:hint="eastAsia"/>
          <w:kern w:val="0"/>
          <w:sz w:val="18"/>
          <w:szCs w:val="18"/>
        </w:rPr>
        <w:t xml:space="preserve"> </w:t>
      </w:r>
      <w:r>
        <w:rPr>
          <w:rFonts w:ascii="ArialMT" w:hAnsi="ArialMT" w:cs="ArialMT" w:hint="eastAsia"/>
          <w:kern w:val="0"/>
          <w:sz w:val="18"/>
          <w:szCs w:val="18"/>
        </w:rPr>
        <w:t>度</w:t>
      </w:r>
      <w:r>
        <w:rPr>
          <w:rFonts w:ascii="ArialMT" w:hAnsi="ArialMT" w:cs="ArialMT"/>
          <w:kern w:val="0"/>
          <w:sz w:val="18"/>
          <w:szCs w:val="18"/>
        </w:rPr>
        <w:t xml:space="preserve">              </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检验方法</w:t>
      </w:r>
      <w:r>
        <w:rPr>
          <w:rFonts w:ascii="ArialMT" w:hAnsi="ArialMT" w:cs="ArialMT" w:hint="eastAsia"/>
          <w:kern w:val="0"/>
          <w:sz w:val="18"/>
          <w:szCs w:val="18"/>
        </w:rPr>
        <w:br/>
      </w:r>
      <w:r>
        <w:rPr>
          <w:rFonts w:ascii="ArialMT" w:hAnsi="ArialMT" w:cs="ArialMT" w:hint="eastAsia"/>
          <w:kern w:val="0"/>
          <w:sz w:val="18"/>
          <w:szCs w:val="18"/>
        </w:rPr>
        <w:t>密度（</w:t>
      </w:r>
      <w:r>
        <w:rPr>
          <w:rFonts w:ascii="ArialMT" w:hAnsi="ArialMT" w:cs="ArialMT" w:hint="eastAsia"/>
          <w:kern w:val="0"/>
          <w:sz w:val="18"/>
          <w:szCs w:val="18"/>
        </w:rPr>
        <w:t>15</w:t>
      </w:r>
      <w:r>
        <w:rPr>
          <w:rFonts w:ascii="ArialMT" w:hAnsi="ArialMT" w:cs="ArialMT" w:hint="eastAsia"/>
          <w:kern w:val="0"/>
          <w:sz w:val="18"/>
          <w:szCs w:val="18"/>
        </w:rPr>
        <w:t>℃，</w:t>
      </w:r>
      <w:r>
        <w:rPr>
          <w:rFonts w:ascii="ArialMT" w:hAnsi="ArialMT" w:cs="ArialMT" w:hint="eastAsia"/>
          <w:kern w:val="0"/>
          <w:sz w:val="18"/>
          <w:szCs w:val="18"/>
        </w:rPr>
        <w:t>kg/l</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0.985</w:t>
      </w:r>
      <w:r>
        <w:rPr>
          <w:rFonts w:ascii="ArialMT" w:hAnsi="ArialMT" w:cs="ArialMT"/>
          <w:kern w:val="0"/>
          <w:sz w:val="18"/>
          <w:szCs w:val="18"/>
        </w:rPr>
        <w:t xml:space="preserve">  </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ASTM D1298</w:t>
      </w:r>
      <w:r>
        <w:rPr>
          <w:rFonts w:ascii="ArialMT" w:hAnsi="ArialMT" w:cs="ArialMT" w:hint="eastAsia"/>
          <w:kern w:val="0"/>
          <w:sz w:val="18"/>
          <w:szCs w:val="18"/>
        </w:rPr>
        <w:br/>
      </w:r>
      <w:r>
        <w:rPr>
          <w:rFonts w:ascii="ArialMT" w:hAnsi="ArialMT" w:cs="ArialMT" w:hint="eastAsia"/>
          <w:kern w:val="0"/>
          <w:sz w:val="18"/>
          <w:szCs w:val="18"/>
        </w:rPr>
        <w:t>运动粘度（</w:t>
      </w:r>
      <w:r>
        <w:rPr>
          <w:rFonts w:ascii="ArialMT" w:hAnsi="ArialMT" w:cs="ArialMT" w:hint="eastAsia"/>
          <w:kern w:val="0"/>
          <w:sz w:val="18"/>
          <w:szCs w:val="18"/>
        </w:rPr>
        <w:t>50</w:t>
      </w:r>
      <w:r>
        <w:rPr>
          <w:rFonts w:ascii="ArialMT" w:hAnsi="ArialMT" w:cs="ArialMT" w:hint="eastAsia"/>
          <w:kern w:val="0"/>
          <w:sz w:val="18"/>
          <w:szCs w:val="18"/>
        </w:rPr>
        <w:t>℃，</w:t>
      </w:r>
      <w:r>
        <w:rPr>
          <w:rFonts w:ascii="ArialMT" w:hAnsi="ArialMT" w:cs="ArialMT" w:hint="eastAsia"/>
          <w:kern w:val="0"/>
          <w:sz w:val="18"/>
          <w:szCs w:val="18"/>
        </w:rPr>
        <w:t>CST</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180</w:t>
      </w:r>
      <w:r>
        <w:rPr>
          <w:rFonts w:ascii="ArialMT" w:hAnsi="ArialMT" w:cs="ArialMT"/>
          <w:kern w:val="0"/>
          <w:sz w:val="18"/>
          <w:szCs w:val="18"/>
        </w:rPr>
        <w:t xml:space="preserve"> </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ASTM D445</w:t>
      </w:r>
      <w:r>
        <w:rPr>
          <w:rFonts w:ascii="ArialMT" w:hAnsi="ArialMT" w:cs="ArialMT" w:hint="eastAsia"/>
          <w:kern w:val="0"/>
          <w:sz w:val="18"/>
          <w:szCs w:val="18"/>
        </w:rPr>
        <w:br/>
      </w:r>
      <w:r>
        <w:rPr>
          <w:rFonts w:ascii="ArialMT" w:hAnsi="ArialMT" w:cs="ArialMT" w:hint="eastAsia"/>
          <w:kern w:val="0"/>
          <w:sz w:val="18"/>
          <w:szCs w:val="18"/>
        </w:rPr>
        <w:t>灰分（</w:t>
      </w:r>
      <w:r>
        <w:rPr>
          <w:rFonts w:ascii="ArialMT" w:hAnsi="ArialMT" w:cs="ArialMT" w:hint="eastAsia"/>
          <w:kern w:val="0"/>
          <w:sz w:val="18"/>
          <w:szCs w:val="18"/>
        </w:rPr>
        <w:t>m/m</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 xml:space="preserve">0.10 </w:t>
      </w:r>
      <w:r>
        <w:rPr>
          <w:rFonts w:ascii="ArialMT" w:hAnsi="ArialMT" w:cs="ArialMT"/>
          <w:kern w:val="0"/>
          <w:sz w:val="18"/>
          <w:szCs w:val="18"/>
        </w:rPr>
        <w:t xml:space="preserve">       </w:t>
      </w:r>
      <w:r>
        <w:rPr>
          <w:rFonts w:ascii="ArialMT" w:hAnsi="ArialMT" w:cs="ArialMT" w:hint="eastAsia"/>
          <w:kern w:val="0"/>
          <w:sz w:val="18"/>
          <w:szCs w:val="18"/>
        </w:rPr>
        <w:t>ASTM D482</w:t>
      </w:r>
      <w:r>
        <w:rPr>
          <w:rFonts w:ascii="ArialMT" w:hAnsi="ArialMT" w:cs="ArialMT" w:hint="eastAsia"/>
          <w:kern w:val="0"/>
          <w:sz w:val="18"/>
          <w:szCs w:val="18"/>
        </w:rPr>
        <w:br/>
      </w:r>
      <w:r>
        <w:rPr>
          <w:rFonts w:ascii="ArialMT" w:hAnsi="ArialMT" w:cs="ArialMT" w:hint="eastAsia"/>
          <w:kern w:val="0"/>
          <w:sz w:val="18"/>
          <w:szCs w:val="18"/>
        </w:rPr>
        <w:t>残碳（</w:t>
      </w:r>
      <w:r>
        <w:rPr>
          <w:rFonts w:ascii="ArialMT" w:hAnsi="ArialMT" w:cs="ArialMT" w:hint="eastAsia"/>
          <w:kern w:val="0"/>
          <w:sz w:val="18"/>
          <w:szCs w:val="18"/>
        </w:rPr>
        <w:t>m/m</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 xml:space="preserve">14 </w:t>
      </w:r>
      <w:r>
        <w:rPr>
          <w:rFonts w:ascii="ArialMT" w:hAnsi="ArialMT" w:cs="ArialMT"/>
          <w:kern w:val="0"/>
          <w:sz w:val="18"/>
          <w:szCs w:val="18"/>
        </w:rPr>
        <w:t xml:space="preserve">          </w:t>
      </w:r>
      <w:r>
        <w:rPr>
          <w:rFonts w:ascii="ArialMT" w:hAnsi="ArialMT" w:cs="ArialMT" w:hint="eastAsia"/>
          <w:kern w:val="0"/>
          <w:sz w:val="18"/>
          <w:szCs w:val="18"/>
        </w:rPr>
        <w:t>ASTM D189</w:t>
      </w:r>
      <w:r>
        <w:rPr>
          <w:rFonts w:ascii="ArialMT" w:hAnsi="ArialMT" w:cs="ArialMT" w:hint="eastAsia"/>
          <w:kern w:val="0"/>
          <w:sz w:val="18"/>
          <w:szCs w:val="18"/>
        </w:rPr>
        <w:br/>
      </w:r>
      <w:r>
        <w:rPr>
          <w:rFonts w:ascii="ArialMT" w:hAnsi="ArialMT" w:cs="ArialMT" w:hint="eastAsia"/>
          <w:kern w:val="0"/>
          <w:sz w:val="18"/>
          <w:szCs w:val="18"/>
        </w:rPr>
        <w:t>倾点（℃）</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 xml:space="preserve">24 </w:t>
      </w:r>
      <w:r>
        <w:rPr>
          <w:rFonts w:ascii="ArialMT" w:hAnsi="ArialMT" w:cs="ArialMT"/>
          <w:kern w:val="0"/>
          <w:sz w:val="18"/>
          <w:szCs w:val="18"/>
        </w:rPr>
        <w:t xml:space="preserve">          </w:t>
      </w:r>
      <w:r>
        <w:rPr>
          <w:rFonts w:ascii="ArialMT" w:hAnsi="ArialMT" w:cs="ArialMT" w:hint="eastAsia"/>
          <w:kern w:val="0"/>
          <w:sz w:val="18"/>
          <w:szCs w:val="18"/>
        </w:rPr>
        <w:t>ASTM D97</w:t>
      </w:r>
      <w:r>
        <w:rPr>
          <w:rFonts w:ascii="ArialMT" w:hAnsi="ArialMT" w:cs="ArialMT" w:hint="eastAsia"/>
          <w:kern w:val="0"/>
          <w:sz w:val="18"/>
          <w:szCs w:val="18"/>
        </w:rPr>
        <w:br/>
      </w:r>
      <w:r>
        <w:rPr>
          <w:rFonts w:ascii="ArialMT" w:hAnsi="ArialMT" w:cs="ArialMT" w:hint="eastAsia"/>
          <w:kern w:val="0"/>
          <w:sz w:val="18"/>
          <w:szCs w:val="18"/>
        </w:rPr>
        <w:t>水分（</w:t>
      </w:r>
      <w:r>
        <w:rPr>
          <w:rFonts w:ascii="ArialMT" w:hAnsi="ArialMT" w:cs="ArialMT" w:hint="eastAsia"/>
          <w:kern w:val="0"/>
          <w:sz w:val="18"/>
          <w:szCs w:val="18"/>
        </w:rPr>
        <w:t>V/V</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0.5</w:t>
      </w:r>
      <w:r>
        <w:rPr>
          <w:rFonts w:ascii="ArialMT" w:hAnsi="ArialMT" w:cs="ArialMT"/>
          <w:kern w:val="0"/>
          <w:sz w:val="18"/>
          <w:szCs w:val="18"/>
        </w:rPr>
        <w:t xml:space="preserve">           </w:t>
      </w:r>
      <w:r>
        <w:rPr>
          <w:rFonts w:ascii="ArialMT" w:hAnsi="ArialMT" w:cs="ArialMT" w:hint="eastAsia"/>
          <w:kern w:val="0"/>
          <w:sz w:val="18"/>
          <w:szCs w:val="18"/>
        </w:rPr>
        <w:t xml:space="preserve"> ASTM D95</w:t>
      </w:r>
      <w:r>
        <w:rPr>
          <w:rFonts w:ascii="ArialMT" w:hAnsi="ArialMT" w:cs="ArialMT" w:hint="eastAsia"/>
          <w:kern w:val="0"/>
          <w:sz w:val="18"/>
          <w:szCs w:val="18"/>
        </w:rPr>
        <w:br/>
      </w:r>
      <w:r>
        <w:rPr>
          <w:rFonts w:ascii="ArialMT" w:hAnsi="ArialMT" w:cs="ArialMT" w:hint="eastAsia"/>
          <w:kern w:val="0"/>
          <w:sz w:val="18"/>
          <w:szCs w:val="18"/>
        </w:rPr>
        <w:t>闪点（℃）</w:t>
      </w:r>
      <w:r>
        <w:rPr>
          <w:rFonts w:ascii="ArialMT" w:hAnsi="ArialMT" w:cs="ArialMT"/>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不低于</w:t>
      </w:r>
      <w:r>
        <w:rPr>
          <w:rFonts w:ascii="ArialMT" w:hAnsi="ArialMT" w:cs="ArialMT" w:hint="eastAsia"/>
          <w:kern w:val="0"/>
          <w:sz w:val="18"/>
          <w:szCs w:val="18"/>
        </w:rPr>
        <w:t>66</w:t>
      </w:r>
      <w:r>
        <w:rPr>
          <w:rFonts w:ascii="ArialMT" w:hAnsi="ArialMT" w:cs="ArialMT"/>
          <w:kern w:val="0"/>
          <w:sz w:val="18"/>
          <w:szCs w:val="18"/>
        </w:rPr>
        <w:t xml:space="preserve">         </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ASTM D93</w:t>
      </w:r>
      <w:r>
        <w:rPr>
          <w:rFonts w:ascii="ArialMT" w:hAnsi="ArialMT" w:cs="ArialMT" w:hint="eastAsia"/>
          <w:kern w:val="0"/>
          <w:sz w:val="18"/>
          <w:szCs w:val="18"/>
        </w:rPr>
        <w:br/>
      </w:r>
      <w:r>
        <w:rPr>
          <w:rFonts w:ascii="ArialMT" w:hAnsi="ArialMT" w:cs="ArialMT" w:hint="eastAsia"/>
          <w:kern w:val="0"/>
          <w:sz w:val="18"/>
          <w:szCs w:val="18"/>
        </w:rPr>
        <w:t>含硫（</w:t>
      </w:r>
      <w:r>
        <w:rPr>
          <w:rFonts w:ascii="ArialMT" w:hAnsi="ArialMT" w:cs="ArialMT" w:hint="eastAsia"/>
          <w:kern w:val="0"/>
          <w:sz w:val="18"/>
          <w:szCs w:val="18"/>
        </w:rPr>
        <w:t>m/m</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kern w:val="0"/>
          <w:sz w:val="18"/>
          <w:szCs w:val="18"/>
        </w:rPr>
        <w:t xml:space="preserve">   </w:t>
      </w:r>
      <w:r>
        <w:rPr>
          <w:rFonts w:ascii="ArialMT" w:hAnsi="ArialMT" w:cs="ArialMT" w:hint="eastAsia"/>
          <w:kern w:val="0"/>
          <w:sz w:val="18"/>
          <w:szCs w:val="18"/>
        </w:rPr>
        <w:t>不高于</w:t>
      </w:r>
      <w:r>
        <w:rPr>
          <w:rFonts w:ascii="ArialMT" w:hAnsi="ArialMT" w:cs="ArialMT"/>
          <w:kern w:val="0"/>
          <w:sz w:val="18"/>
          <w:szCs w:val="18"/>
        </w:rPr>
        <w:t>1</w:t>
      </w:r>
      <w:r>
        <w:rPr>
          <w:rFonts w:ascii="ArialMT" w:hAnsi="ArialMT" w:cs="ArialMT" w:hint="eastAsia"/>
          <w:kern w:val="0"/>
          <w:sz w:val="18"/>
          <w:szCs w:val="18"/>
        </w:rPr>
        <w:t xml:space="preserve">.5 </w:t>
      </w:r>
      <w:r>
        <w:rPr>
          <w:rFonts w:ascii="ArialMT" w:hAnsi="ArialMT" w:cs="ArialMT"/>
          <w:kern w:val="0"/>
          <w:sz w:val="18"/>
          <w:szCs w:val="18"/>
        </w:rPr>
        <w:t xml:space="preserve">          </w:t>
      </w:r>
      <w:r>
        <w:rPr>
          <w:rFonts w:ascii="ArialMT" w:hAnsi="ArialMT" w:cs="ArialMT" w:hint="eastAsia"/>
          <w:kern w:val="0"/>
          <w:sz w:val="18"/>
          <w:szCs w:val="18"/>
        </w:rPr>
        <w:t>A STM D4294/D1552</w:t>
      </w:r>
      <w:r>
        <w:rPr>
          <w:rFonts w:ascii="ArialMT" w:hAnsi="ArialMT" w:cs="ArialMT" w:hint="eastAsia"/>
          <w:kern w:val="0"/>
          <w:sz w:val="18"/>
          <w:szCs w:val="18"/>
        </w:rPr>
        <w:br/>
      </w:r>
      <w:r>
        <w:rPr>
          <w:rFonts w:ascii="ArialMT" w:hAnsi="ArialMT" w:cs="ArialMT" w:hint="eastAsia"/>
          <w:kern w:val="0"/>
          <w:sz w:val="18"/>
          <w:szCs w:val="18"/>
        </w:rPr>
        <w:t>总机械杂质含量（</w:t>
      </w:r>
      <w:r>
        <w:rPr>
          <w:rFonts w:ascii="ArialMT" w:hAnsi="ArialMT" w:cs="ArialMT" w:hint="eastAsia"/>
          <w:kern w:val="0"/>
          <w:sz w:val="18"/>
          <w:szCs w:val="18"/>
        </w:rPr>
        <w:t>m/m,%</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 xml:space="preserve">0.10 </w:t>
      </w:r>
      <w:r>
        <w:rPr>
          <w:rFonts w:ascii="ArialMT" w:hAnsi="ArialMT" w:cs="ArialMT"/>
          <w:kern w:val="0"/>
          <w:sz w:val="18"/>
          <w:szCs w:val="18"/>
        </w:rPr>
        <w:t xml:space="preserve">   </w:t>
      </w:r>
      <w:r>
        <w:rPr>
          <w:rFonts w:ascii="ArialMT" w:hAnsi="ArialMT" w:cs="ArialMT" w:hint="eastAsia"/>
          <w:kern w:val="0"/>
          <w:sz w:val="18"/>
          <w:szCs w:val="18"/>
        </w:rPr>
        <w:t>ASTM D4870</w:t>
      </w:r>
      <w:r>
        <w:rPr>
          <w:rFonts w:ascii="ArialMT" w:hAnsi="ArialMT" w:cs="ArialMT" w:hint="eastAsia"/>
          <w:kern w:val="0"/>
          <w:sz w:val="18"/>
          <w:szCs w:val="18"/>
        </w:rPr>
        <w:br/>
      </w:r>
      <w:r>
        <w:rPr>
          <w:rFonts w:ascii="ArialMT" w:hAnsi="ArialMT" w:cs="ArialMT" w:hint="eastAsia"/>
          <w:kern w:val="0"/>
          <w:sz w:val="18"/>
          <w:szCs w:val="18"/>
        </w:rPr>
        <w:t>钒含量（</w:t>
      </w:r>
      <w:r>
        <w:rPr>
          <w:rFonts w:ascii="ArialMT" w:hAnsi="ArialMT" w:cs="ArialMT" w:hint="eastAsia"/>
          <w:kern w:val="0"/>
          <w:sz w:val="18"/>
          <w:szCs w:val="18"/>
        </w:rPr>
        <w:t>PPM</w:t>
      </w:r>
      <w:r>
        <w:rPr>
          <w:rFonts w:ascii="ArialMT" w:hAnsi="ArialMT" w:cs="ArialMT" w:hint="eastAsia"/>
          <w:kern w:val="0"/>
          <w:sz w:val="18"/>
          <w:szCs w:val="18"/>
        </w:rPr>
        <w:t>）</w:t>
      </w:r>
      <w:r>
        <w:rPr>
          <w:rFonts w:ascii="ArialMT" w:hAnsi="ArialMT" w:cs="ArialMT" w:hint="eastAsia"/>
          <w:kern w:val="0"/>
          <w:sz w:val="18"/>
          <w:szCs w:val="18"/>
        </w:rPr>
        <w:t xml:space="preserve"> </w:t>
      </w:r>
      <w:r>
        <w:rPr>
          <w:rFonts w:ascii="ArialMT" w:hAnsi="ArialMT" w:cs="ArialMT" w:hint="eastAsia"/>
          <w:kern w:val="0"/>
          <w:sz w:val="18"/>
          <w:szCs w:val="18"/>
        </w:rPr>
        <w:t>不高于</w:t>
      </w:r>
      <w:r>
        <w:rPr>
          <w:rFonts w:ascii="ArialMT" w:hAnsi="ArialMT" w:cs="ArialMT" w:hint="eastAsia"/>
          <w:kern w:val="0"/>
          <w:sz w:val="18"/>
          <w:szCs w:val="18"/>
        </w:rPr>
        <w:t>150 ICP</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轻柴油</w:t>
      </w:r>
      <w:r>
        <w:rPr>
          <w:rFonts w:ascii="ArialMT" w:hAnsi="ArialMT" w:cs="ArialMT"/>
          <w:kern w:val="0"/>
          <w:sz w:val="18"/>
          <w:szCs w:val="18"/>
        </w:rPr>
        <w:t>DO</w:t>
      </w:r>
    </w:p>
    <w:tbl>
      <w:tblPr>
        <w:tblW w:w="0" w:type="auto"/>
        <w:jc w:val="center"/>
        <w:tblLook w:val="04A0" w:firstRow="1" w:lastRow="0" w:firstColumn="1" w:lastColumn="0" w:noHBand="0" w:noVBand="1"/>
      </w:tblPr>
      <w:tblGrid>
        <w:gridCol w:w="3309"/>
        <w:gridCol w:w="1334"/>
        <w:gridCol w:w="3420"/>
      </w:tblGrid>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Component</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Unit</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Value</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比重</w:t>
            </w:r>
            <w:r>
              <w:rPr>
                <w:rFonts w:ascii="ArialMT" w:hAnsi="ArialMT" w:cs="ArialMT" w:hint="eastAsia"/>
                <w:kern w:val="0"/>
                <w:sz w:val="18"/>
                <w:szCs w:val="18"/>
              </w:rPr>
              <w:t xml:space="preserve"> (15</w:t>
            </w:r>
            <w:r>
              <w:rPr>
                <w:rFonts w:ascii="ArialMT" w:hAnsi="ArialMT" w:cs="ArialMT" w:hint="eastAsia"/>
                <w:kern w:val="0"/>
                <w:sz w:val="18"/>
                <w:szCs w:val="18"/>
              </w:rPr>
              <w:t>°</w:t>
            </w:r>
            <w:r>
              <w:rPr>
                <w:rFonts w:ascii="ArialMT" w:hAnsi="ArialMT" w:cs="ArialMT" w:hint="eastAsia"/>
                <w:kern w:val="0"/>
                <w:sz w:val="18"/>
                <w:szCs w:val="18"/>
              </w:rPr>
              <w:t>C)</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 xml:space="preserve"> </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0.847</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粘度</w:t>
            </w:r>
            <w:r>
              <w:rPr>
                <w:rFonts w:ascii="ArialMT" w:hAnsi="ArialMT" w:cs="ArialMT" w:hint="eastAsia"/>
                <w:kern w:val="0"/>
                <w:sz w:val="18"/>
                <w:szCs w:val="18"/>
              </w:rPr>
              <w:t xml:space="preserve"> (30</w:t>
            </w:r>
            <w:r>
              <w:rPr>
                <w:rFonts w:ascii="ArialMT" w:hAnsi="ArialMT" w:cs="ArialMT" w:hint="eastAsia"/>
                <w:kern w:val="0"/>
                <w:sz w:val="18"/>
                <w:szCs w:val="18"/>
              </w:rPr>
              <w:t>°</w:t>
            </w:r>
            <w:r>
              <w:rPr>
                <w:rFonts w:ascii="ArialMT" w:hAnsi="ArialMT" w:cs="ArialMT" w:hint="eastAsia"/>
                <w:kern w:val="0"/>
                <w:sz w:val="18"/>
                <w:szCs w:val="18"/>
              </w:rPr>
              <w:t>C)</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 xml:space="preserve"> </w:t>
            </w:r>
            <w:proofErr w:type="spellStart"/>
            <w:r>
              <w:rPr>
                <w:rFonts w:ascii="ArialMT" w:hAnsi="ArialMT" w:cs="ArialMT" w:hint="eastAsia"/>
                <w:kern w:val="0"/>
                <w:sz w:val="18"/>
                <w:szCs w:val="18"/>
              </w:rPr>
              <w:t>cst</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5.2</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粘度</w:t>
            </w:r>
            <w:r>
              <w:rPr>
                <w:rFonts w:ascii="ArialMT" w:hAnsi="ArialMT" w:cs="ArialMT" w:hint="eastAsia"/>
                <w:kern w:val="0"/>
                <w:sz w:val="18"/>
                <w:szCs w:val="18"/>
              </w:rPr>
              <w:t xml:space="preserve"> (100</w:t>
            </w:r>
            <w:r>
              <w:rPr>
                <w:rFonts w:ascii="ArialMT" w:hAnsi="ArialMT" w:cs="ArialMT" w:hint="eastAsia"/>
                <w:kern w:val="0"/>
                <w:sz w:val="18"/>
                <w:szCs w:val="18"/>
              </w:rPr>
              <w:t>°</w:t>
            </w:r>
            <w:r>
              <w:rPr>
                <w:rFonts w:ascii="ArialMT" w:hAnsi="ArialMT" w:cs="ArialMT" w:hint="eastAsia"/>
                <w:kern w:val="0"/>
                <w:sz w:val="18"/>
                <w:szCs w:val="18"/>
              </w:rPr>
              <w:t>C)</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proofErr w:type="spellStart"/>
            <w:r>
              <w:rPr>
                <w:rFonts w:ascii="ArialMT" w:hAnsi="ArialMT" w:cs="ArialMT" w:hint="eastAsia"/>
                <w:kern w:val="0"/>
                <w:sz w:val="18"/>
                <w:szCs w:val="18"/>
              </w:rPr>
              <w:t>cst</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1.0</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倾点</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r>
              <w:rPr>
                <w:rFonts w:ascii="ArialMT" w:hAnsi="ArialMT" w:cs="ArialMT" w:hint="eastAsia"/>
                <w:kern w:val="0"/>
                <w:sz w:val="18"/>
                <w:szCs w:val="18"/>
              </w:rPr>
              <w:t>C</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-5</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闪点</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r>
              <w:rPr>
                <w:rFonts w:ascii="ArialMT" w:hAnsi="ArialMT" w:cs="ArialMT" w:hint="eastAsia"/>
                <w:kern w:val="0"/>
                <w:sz w:val="18"/>
                <w:szCs w:val="18"/>
              </w:rPr>
              <w:t>C</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50</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硫</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wt</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r>
              <w:rPr>
                <w:rFonts w:ascii="ArialMT" w:hAnsi="ArialMT" w:cs="ArialMT"/>
                <w:kern w:val="0"/>
                <w:sz w:val="18"/>
                <w:szCs w:val="18"/>
              </w:rPr>
              <w:t>0.5</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水</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wt</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0.02</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钠</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ppm</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1.90</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钾</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ppm</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2.40</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钒</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ppm</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3.17</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铅</w:t>
            </w:r>
          </w:p>
        </w:tc>
        <w:tc>
          <w:tcPr>
            <w:tcW w:w="1334" w:type="dxa"/>
            <w:tcBorders>
              <w:top w:val="nil"/>
              <w:left w:val="single" w:sz="4" w:space="0" w:color="auto"/>
              <w:bottom w:val="nil"/>
              <w:right w:val="single" w:sz="4" w:space="0" w:color="auto"/>
            </w:tcBorders>
            <w:vAlign w:val="center"/>
          </w:tcPr>
          <w:p w:rsidR="0038027E" w:rsidRDefault="0038027E">
            <w:pPr>
              <w:autoSpaceDE w:val="0"/>
              <w:autoSpaceDN w:val="0"/>
              <w:adjustRightInd w:val="0"/>
              <w:ind w:leftChars="200" w:left="420"/>
              <w:jc w:val="left"/>
              <w:rPr>
                <w:rFonts w:ascii="ArialMT" w:hAnsi="ArialMT" w:cs="ArialMT"/>
                <w:kern w:val="0"/>
                <w:sz w:val="18"/>
                <w:szCs w:val="18"/>
              </w:rPr>
            </w:pPr>
          </w:p>
        </w:tc>
        <w:tc>
          <w:tcPr>
            <w:tcW w:w="3420" w:type="dxa"/>
            <w:tcBorders>
              <w:top w:val="nil"/>
              <w:left w:val="single" w:sz="4" w:space="0" w:color="auto"/>
              <w:bottom w:val="nil"/>
              <w:right w:val="single" w:sz="4" w:space="0" w:color="auto"/>
            </w:tcBorders>
            <w:vAlign w:val="center"/>
          </w:tcPr>
          <w:p w:rsidR="0038027E" w:rsidRDefault="0038027E">
            <w:pPr>
              <w:autoSpaceDE w:val="0"/>
              <w:autoSpaceDN w:val="0"/>
              <w:adjustRightInd w:val="0"/>
              <w:ind w:leftChars="200" w:left="420"/>
              <w:jc w:val="left"/>
              <w:rPr>
                <w:rFonts w:ascii="ArialMT" w:hAnsi="ArialMT" w:cs="ArialMT"/>
                <w:kern w:val="0"/>
                <w:sz w:val="18"/>
                <w:szCs w:val="18"/>
              </w:rPr>
            </w:pP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低热值</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Kcal/kg</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10140</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灰尘</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wt</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微量</w:t>
            </w:r>
          </w:p>
        </w:tc>
      </w:tr>
    </w:tbl>
    <w:p w:rsidR="0038027E" w:rsidRDefault="0038027E">
      <w:pPr>
        <w:autoSpaceDE w:val="0"/>
        <w:autoSpaceDN w:val="0"/>
        <w:adjustRightInd w:val="0"/>
        <w:ind w:leftChars="200" w:left="420"/>
        <w:jc w:val="left"/>
        <w:rPr>
          <w:rFonts w:ascii="ArialMT" w:hAnsi="ArialMT" w:cs="ArialMT"/>
          <w:kern w:val="0"/>
          <w:sz w:val="18"/>
          <w:szCs w:val="18"/>
        </w:rPr>
      </w:pP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天然气</w:t>
      </w:r>
    </w:p>
    <w:tbl>
      <w:tblPr>
        <w:tblW w:w="0" w:type="auto"/>
        <w:jc w:val="center"/>
        <w:tblLook w:val="04A0" w:firstRow="1" w:lastRow="0" w:firstColumn="1" w:lastColumn="0" w:noHBand="0" w:noVBand="1"/>
      </w:tblPr>
      <w:tblGrid>
        <w:gridCol w:w="3309"/>
        <w:gridCol w:w="1417"/>
        <w:gridCol w:w="3420"/>
      </w:tblGrid>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Item</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Unit</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Data</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CO2</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vol</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0.37</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N</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vol</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1.59</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CH4</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vol</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97.64</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C2H6</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vol</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0.40</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C3H8</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vol</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微量</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i-C4H10</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vol</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微量</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lastRenderedPageBreak/>
              <w:t>n-C4H10</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roofErr w:type="spellStart"/>
            <w:r>
              <w:rPr>
                <w:rFonts w:ascii="ArialMT" w:hAnsi="ArialMT" w:cs="ArialMT" w:hint="eastAsia"/>
                <w:kern w:val="0"/>
                <w:sz w:val="18"/>
                <w:szCs w:val="18"/>
              </w:rPr>
              <w:t>vol</w:t>
            </w:r>
            <w:proofErr w:type="spellEnd"/>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微量</w:t>
            </w:r>
          </w:p>
        </w:tc>
      </w:tr>
      <w:tr w:rsidR="0038027E">
        <w:trPr>
          <w:jc w:val="center"/>
        </w:trPr>
        <w:tc>
          <w:tcPr>
            <w:tcW w:w="3309"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低热值</w:t>
            </w:r>
          </w:p>
        </w:tc>
        <w:tc>
          <w:tcPr>
            <w:tcW w:w="1334"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Kcal/Nm3</w:t>
            </w:r>
          </w:p>
        </w:tc>
        <w:tc>
          <w:tcPr>
            <w:tcW w:w="3420" w:type="dxa"/>
            <w:tcBorders>
              <w:top w:val="nil"/>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7960</w:t>
            </w:r>
          </w:p>
        </w:tc>
      </w:tr>
      <w:tr w:rsidR="0038027E">
        <w:trPr>
          <w:jc w:val="center"/>
        </w:trPr>
        <w:tc>
          <w:tcPr>
            <w:tcW w:w="3309" w:type="dxa"/>
            <w:tcBorders>
              <w:top w:val="nil"/>
              <w:left w:val="single" w:sz="4" w:space="0" w:color="auto"/>
              <w:bottom w:val="single" w:sz="4" w:space="0" w:color="auto"/>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比重</w:t>
            </w:r>
          </w:p>
        </w:tc>
        <w:tc>
          <w:tcPr>
            <w:tcW w:w="1334" w:type="dxa"/>
            <w:tcBorders>
              <w:top w:val="nil"/>
              <w:left w:val="single" w:sz="4" w:space="0" w:color="auto"/>
              <w:bottom w:val="single" w:sz="4" w:space="0" w:color="auto"/>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 xml:space="preserve"> </w:t>
            </w:r>
          </w:p>
        </w:tc>
        <w:tc>
          <w:tcPr>
            <w:tcW w:w="3420" w:type="dxa"/>
            <w:tcBorders>
              <w:top w:val="nil"/>
              <w:left w:val="single" w:sz="4" w:space="0" w:color="auto"/>
              <w:bottom w:val="single" w:sz="4" w:space="0" w:color="auto"/>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0.568</w:t>
            </w:r>
          </w:p>
        </w:tc>
      </w:tr>
      <w:tr w:rsidR="0038027E">
        <w:trPr>
          <w:jc w:val="center"/>
        </w:trPr>
        <w:tc>
          <w:tcPr>
            <w:tcW w:w="3309" w:type="dxa"/>
            <w:tcBorders>
              <w:top w:val="single" w:sz="4" w:space="0" w:color="auto"/>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温度</w:t>
            </w:r>
          </w:p>
        </w:tc>
        <w:tc>
          <w:tcPr>
            <w:tcW w:w="1334" w:type="dxa"/>
            <w:tcBorders>
              <w:top w:val="single" w:sz="4" w:space="0" w:color="auto"/>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w:t>
            </w:r>
          </w:p>
        </w:tc>
        <w:tc>
          <w:tcPr>
            <w:tcW w:w="3420" w:type="dxa"/>
            <w:tcBorders>
              <w:top w:val="single" w:sz="4" w:space="0" w:color="auto"/>
              <w:left w:val="single" w:sz="4" w:space="0" w:color="auto"/>
              <w:bottom w:val="nil"/>
              <w:right w:val="single" w:sz="4" w:space="0" w:color="auto"/>
            </w:tcBorders>
            <w:vAlign w:val="center"/>
          </w:tcPr>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 xml:space="preserve"> </w:t>
            </w:r>
          </w:p>
        </w:tc>
      </w:tr>
    </w:tbl>
    <w:p w:rsidR="0038027E" w:rsidRDefault="0038027E">
      <w:pPr>
        <w:autoSpaceDE w:val="0"/>
        <w:autoSpaceDN w:val="0"/>
        <w:adjustRightInd w:val="0"/>
        <w:jc w:val="left"/>
        <w:rPr>
          <w:rFonts w:ascii="ArialMT" w:hAnsi="ArialMT" w:cs="ArialMT"/>
          <w:kern w:val="0"/>
          <w:sz w:val="18"/>
          <w:szCs w:val="18"/>
        </w:rPr>
      </w:pP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(2)</w:t>
      </w:r>
      <w:r>
        <w:rPr>
          <w:rFonts w:ascii="ArialMT" w:hAnsi="ArialMT" w:cs="ArialMT"/>
          <w:kern w:val="0"/>
          <w:sz w:val="18"/>
          <w:szCs w:val="18"/>
          <w:lang w:eastAsia="en-US"/>
        </w:rPr>
        <w:t xml:space="preserve">Exhaust </w:t>
      </w:r>
      <w:proofErr w:type="spellStart"/>
      <w:r>
        <w:rPr>
          <w:rFonts w:ascii="ArialMT" w:hAnsi="ArialMT" w:cs="ArialMT"/>
          <w:kern w:val="0"/>
          <w:sz w:val="18"/>
          <w:szCs w:val="18"/>
          <w:lang w:eastAsia="en-US"/>
        </w:rPr>
        <w:t>qas</w:t>
      </w:r>
      <w:proofErr w:type="spellEnd"/>
      <w:r>
        <w:rPr>
          <w:rFonts w:ascii="ArialMT" w:hAnsi="ArialMT" w:cs="ArialMT"/>
          <w:kern w:val="0"/>
          <w:sz w:val="18"/>
          <w:szCs w:val="18"/>
          <w:lang w:eastAsia="en-US"/>
        </w:rPr>
        <w:t xml:space="preserve"> and environmental impact </w:t>
      </w:r>
      <w:proofErr w:type="spellStart"/>
      <w:r>
        <w:rPr>
          <w:rFonts w:ascii="ArialMT" w:hAnsi="ArialMT" w:cs="ArialMT"/>
          <w:kern w:val="0"/>
          <w:sz w:val="18"/>
          <w:szCs w:val="18"/>
          <w:lang w:eastAsia="en-US"/>
        </w:rPr>
        <w:t>mitiaatory</w:t>
      </w:r>
      <w:proofErr w:type="spellEnd"/>
      <w:r>
        <w:rPr>
          <w:rFonts w:ascii="ArialMT" w:hAnsi="ArialMT" w:cs="ArialMT"/>
          <w:kern w:val="0"/>
          <w:sz w:val="18"/>
          <w:szCs w:val="18"/>
          <w:lang w:eastAsia="en-US"/>
        </w:rPr>
        <w:t xml:space="preserve"> </w:t>
      </w:r>
      <w:proofErr w:type="spellStart"/>
      <w:r>
        <w:rPr>
          <w:rFonts w:ascii="ArialMT" w:hAnsi="ArialMT" w:cs="ArialMT"/>
          <w:kern w:val="0"/>
          <w:sz w:val="18"/>
          <w:szCs w:val="18"/>
          <w:lang w:eastAsia="en-US"/>
        </w:rPr>
        <w:t>svstem</w:t>
      </w:r>
      <w:proofErr w:type="spellEnd"/>
      <w:r>
        <w:rPr>
          <w:rFonts w:ascii="ArialMT" w:hAnsi="ArialMT" w:cs="ArialMT"/>
          <w:kern w:val="0"/>
          <w:sz w:val="18"/>
          <w:szCs w:val="18"/>
          <w:lang w:val="zh-TW" w:eastAsia="zh-TW"/>
        </w:rPr>
        <w:t>减排和降污染系统</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Air pollution prevent</w:t>
      </w:r>
      <w:r>
        <w:rPr>
          <w:rFonts w:ascii="ArialMT" w:hAnsi="ArialMT" w:cs="ArialMT"/>
          <w:kern w:val="0"/>
          <w:sz w:val="18"/>
          <w:szCs w:val="18"/>
        </w:rPr>
        <w:t>防治空气污染</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 xml:space="preserve">All diesel engines for the power plant are acquired international air pollution prevent certificate according to the provisions of Annex VI of the international </w:t>
      </w:r>
      <w:r>
        <w:rPr>
          <w:rFonts w:ascii="ArialMT" w:hAnsi="ArialMT" w:cs="ArialMT"/>
          <w:kern w:val="0"/>
          <w:sz w:val="18"/>
          <w:szCs w:val="18"/>
          <w:lang w:eastAsia="en-US"/>
        </w:rPr>
        <w:t>Convention for the Prevention of Pollution from ships, 1973, as modified by the Protocols of 1978 and 1997 relating thereto and of the Technical Code on Control of Emission of Nitrogen Oxides From Marine Diesel Engines.</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所有的柴油机均通过了</w:t>
      </w:r>
      <w:r>
        <w:rPr>
          <w:rFonts w:ascii="ArialMT" w:hAnsi="ArialMT" w:cs="ArialMT"/>
          <w:kern w:val="0"/>
          <w:sz w:val="18"/>
          <w:szCs w:val="18"/>
        </w:rPr>
        <w:t xml:space="preserve"> </w:t>
      </w:r>
      <w:r>
        <w:rPr>
          <w:rFonts w:ascii="ArialMT" w:hAnsi="ArialMT" w:cs="ArialMT"/>
          <w:kern w:val="0"/>
          <w:sz w:val="18"/>
          <w:szCs w:val="18"/>
        </w:rPr>
        <w:t>1973</w:t>
      </w:r>
      <w:r>
        <w:rPr>
          <w:rFonts w:ascii="ArialMT" w:hAnsi="ArialMT" w:cs="ArialMT"/>
          <w:kern w:val="0"/>
          <w:sz w:val="18"/>
          <w:szCs w:val="18"/>
        </w:rPr>
        <w:t>年国际防治船舶污染公约附则</w:t>
      </w:r>
      <w:r>
        <w:rPr>
          <w:rFonts w:ascii="ArialMT" w:hAnsi="ArialMT" w:cs="ArialMT"/>
          <w:kern w:val="0"/>
          <w:sz w:val="18"/>
          <w:szCs w:val="18"/>
        </w:rPr>
        <w:t xml:space="preserve">VI </w:t>
      </w:r>
      <w:r>
        <w:rPr>
          <w:rFonts w:ascii="ArialMT" w:hAnsi="ArialMT" w:cs="ArialMT"/>
          <w:kern w:val="0"/>
          <w:sz w:val="18"/>
          <w:szCs w:val="18"/>
        </w:rPr>
        <w:t>, 197</w:t>
      </w:r>
      <w:r>
        <w:rPr>
          <w:rFonts w:ascii="ArialMT" w:hAnsi="ArialMT" w:cs="ArialMT"/>
          <w:kern w:val="0"/>
          <w:sz w:val="18"/>
          <w:szCs w:val="18"/>
        </w:rPr>
        <w:t>8</w:t>
      </w:r>
      <w:r>
        <w:rPr>
          <w:rFonts w:ascii="ArialMT" w:hAnsi="ArialMT" w:cs="ArialMT"/>
          <w:kern w:val="0"/>
          <w:sz w:val="18"/>
          <w:szCs w:val="18"/>
        </w:rPr>
        <w:t>年和</w:t>
      </w:r>
      <w:r>
        <w:rPr>
          <w:rFonts w:ascii="ArialMT" w:hAnsi="ArialMT" w:cs="ArialMT"/>
          <w:kern w:val="0"/>
          <w:sz w:val="18"/>
          <w:szCs w:val="18"/>
        </w:rPr>
        <w:t>1997</w:t>
      </w:r>
      <w:r>
        <w:rPr>
          <w:rFonts w:ascii="ArialMT" w:hAnsi="ArialMT" w:cs="ArialMT"/>
          <w:kern w:val="0"/>
          <w:sz w:val="18"/>
          <w:szCs w:val="18"/>
        </w:rPr>
        <w:t>年修正案及船用柴</w:t>
      </w:r>
      <w:r>
        <w:rPr>
          <w:rFonts w:ascii="ArialMT" w:hAnsi="ArialMT" w:cs="ArialMT"/>
          <w:kern w:val="0"/>
          <w:sz w:val="18"/>
          <w:szCs w:val="18"/>
        </w:rPr>
        <w:t xml:space="preserve"> </w:t>
      </w:r>
      <w:r>
        <w:rPr>
          <w:rFonts w:ascii="ArialMT" w:hAnsi="ArialMT" w:cs="ArialMT"/>
          <w:kern w:val="0"/>
          <w:sz w:val="18"/>
          <w:szCs w:val="18"/>
        </w:rPr>
        <w:t>油机氮氧化物排放控制技术规则的国际防治空气污染证书。</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Emission data as follows:</w:t>
      </w:r>
      <w:r>
        <w:rPr>
          <w:rFonts w:ascii="ArialMT" w:hAnsi="ArialMT" w:cs="ArialMT"/>
          <w:kern w:val="0"/>
          <w:sz w:val="18"/>
          <w:szCs w:val="18"/>
        </w:rPr>
        <w:t>排放参数</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 xml:space="preserve">Applicable </w:t>
      </w:r>
      <w:proofErr w:type="spellStart"/>
      <w:r>
        <w:rPr>
          <w:rFonts w:ascii="ArialMT" w:hAnsi="ArialMT" w:cs="ArialMT"/>
          <w:kern w:val="0"/>
          <w:sz w:val="18"/>
          <w:szCs w:val="18"/>
          <w:lang w:eastAsia="en-US"/>
        </w:rPr>
        <w:t>Nox</w:t>
      </w:r>
      <w:proofErr w:type="spellEnd"/>
      <w:r>
        <w:rPr>
          <w:rFonts w:ascii="ArialMT" w:hAnsi="ArialMT" w:cs="ArialMT"/>
          <w:kern w:val="0"/>
          <w:sz w:val="18"/>
          <w:szCs w:val="18"/>
          <w:lang w:eastAsia="en-US"/>
        </w:rPr>
        <w:t xml:space="preserve"> emission limit (regulation 13 of Annex VI): 12.5g/kWh</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val="zh-TW" w:eastAsia="zh-TW"/>
        </w:rPr>
        <w:t>规定</w:t>
      </w:r>
      <w:proofErr w:type="spellStart"/>
      <w:r>
        <w:rPr>
          <w:rFonts w:ascii="ArialMT" w:hAnsi="ArialMT" w:cs="ArialMT"/>
          <w:kern w:val="0"/>
          <w:sz w:val="18"/>
          <w:szCs w:val="18"/>
          <w:lang w:eastAsia="en-US"/>
        </w:rPr>
        <w:t>Nox</w:t>
      </w:r>
      <w:proofErr w:type="spellEnd"/>
      <w:r>
        <w:rPr>
          <w:rFonts w:ascii="ArialMT" w:hAnsi="ArialMT" w:cs="ArialMT"/>
          <w:kern w:val="0"/>
          <w:sz w:val="18"/>
          <w:szCs w:val="18"/>
          <w:lang w:val="zh-TW" w:eastAsia="zh-TW"/>
        </w:rPr>
        <w:t>排放量</w:t>
      </w:r>
      <w:r>
        <w:rPr>
          <w:rFonts w:ascii="ArialMT" w:hAnsi="ArialMT" w:cs="ArialMT"/>
          <w:kern w:val="0"/>
          <w:sz w:val="18"/>
          <w:szCs w:val="18"/>
          <w:lang w:val="zh-TW" w:eastAsia="zh-TW"/>
        </w:rPr>
        <w:t>(</w:t>
      </w:r>
      <w:r>
        <w:rPr>
          <w:rFonts w:ascii="ArialMT" w:hAnsi="ArialMT" w:cs="ArialMT"/>
          <w:kern w:val="0"/>
          <w:sz w:val="18"/>
          <w:szCs w:val="18"/>
          <w:lang w:val="zh-TW" w:eastAsia="zh-TW"/>
        </w:rPr>
        <w:t>附则</w:t>
      </w:r>
      <w:r>
        <w:rPr>
          <w:rFonts w:ascii="ArialMT" w:hAnsi="ArialMT" w:cs="ArialMT"/>
          <w:kern w:val="0"/>
          <w:sz w:val="18"/>
          <w:szCs w:val="18"/>
          <w:lang w:eastAsia="en-US"/>
        </w:rPr>
        <w:t>VI</w:t>
      </w:r>
      <w:r>
        <w:rPr>
          <w:rFonts w:ascii="ArialMT" w:hAnsi="ArialMT" w:cs="ArialMT"/>
          <w:kern w:val="0"/>
          <w:sz w:val="18"/>
          <w:szCs w:val="18"/>
          <w:lang w:val="zh-TW" w:eastAsia="zh-TW"/>
        </w:rPr>
        <w:t>第</w:t>
      </w:r>
      <w:r>
        <w:rPr>
          <w:rFonts w:ascii="ArialMT" w:hAnsi="ArialMT" w:cs="ArialMT"/>
          <w:kern w:val="0"/>
          <w:sz w:val="18"/>
          <w:szCs w:val="18"/>
          <w:lang w:eastAsia="en-US"/>
        </w:rPr>
        <w:t>13</w:t>
      </w:r>
      <w:r>
        <w:rPr>
          <w:rFonts w:ascii="ArialMT" w:hAnsi="ArialMT" w:cs="ArialMT"/>
          <w:kern w:val="0"/>
          <w:sz w:val="18"/>
          <w:szCs w:val="18"/>
          <w:lang w:val="zh-TW" w:eastAsia="zh-TW"/>
        </w:rPr>
        <w:t>款</w:t>
      </w:r>
      <w:r>
        <w:rPr>
          <w:rFonts w:ascii="ArialMT" w:hAnsi="ArialMT" w:cs="ArialMT"/>
          <w:kern w:val="0"/>
          <w:sz w:val="18"/>
          <w:szCs w:val="18"/>
          <w:lang w:val="zh-TW" w:eastAsia="zh-TW"/>
        </w:rPr>
        <w:t>)</w:t>
      </w:r>
      <w:r>
        <w:rPr>
          <w:rFonts w:ascii="ArialMT" w:hAnsi="ArialMT" w:cs="ArialMT"/>
          <w:kern w:val="0"/>
          <w:sz w:val="18"/>
          <w:szCs w:val="18"/>
          <w:lang w:val="zh-TW" w:eastAsia="zh-TW"/>
        </w:rPr>
        <w:t>：</w:t>
      </w:r>
      <w:r>
        <w:rPr>
          <w:rFonts w:ascii="ArialMT" w:hAnsi="ArialMT" w:cs="ArialMT"/>
          <w:kern w:val="0"/>
          <w:sz w:val="18"/>
          <w:szCs w:val="18"/>
          <w:lang w:eastAsia="en-US"/>
        </w:rPr>
        <w:t>12.5g/kWh</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 xml:space="preserve">Engine's actual </w:t>
      </w:r>
      <w:proofErr w:type="spellStart"/>
      <w:r>
        <w:rPr>
          <w:rFonts w:ascii="ArialMT" w:hAnsi="ArialMT" w:cs="ArialMT"/>
          <w:kern w:val="0"/>
          <w:sz w:val="18"/>
          <w:szCs w:val="18"/>
          <w:lang w:eastAsia="en-US"/>
        </w:rPr>
        <w:t>Nox</w:t>
      </w:r>
      <w:proofErr w:type="spellEnd"/>
      <w:r>
        <w:rPr>
          <w:rFonts w:ascii="ArialMT" w:hAnsi="ArialMT" w:cs="ArialMT"/>
          <w:kern w:val="0"/>
          <w:sz w:val="18"/>
          <w:szCs w:val="18"/>
          <w:lang w:eastAsia="en-US"/>
        </w:rPr>
        <w:t xml:space="preserve"> Emission Value: 9.69g/kWh</w:t>
      </w:r>
    </w:p>
    <w:p w:rsidR="0038027E" w:rsidRDefault="009E36AE">
      <w:pPr>
        <w:autoSpaceDE w:val="0"/>
        <w:autoSpaceDN w:val="0"/>
        <w:adjustRightInd w:val="0"/>
        <w:ind w:leftChars="200" w:left="420"/>
        <w:jc w:val="left"/>
        <w:rPr>
          <w:rFonts w:ascii="ArialMT" w:hAnsi="ArialMT" w:cs="ArialMT"/>
          <w:kern w:val="0"/>
          <w:sz w:val="18"/>
          <w:szCs w:val="18"/>
          <w:lang w:eastAsia="en-US"/>
        </w:rPr>
      </w:pPr>
      <w:r>
        <w:rPr>
          <w:rFonts w:ascii="ArialMT" w:hAnsi="ArialMT" w:cs="ArialMT"/>
          <w:kern w:val="0"/>
          <w:sz w:val="18"/>
          <w:szCs w:val="18"/>
          <w:lang w:val="zh-TW" w:eastAsia="zh-TW"/>
        </w:rPr>
        <w:t>柴油机实际</w:t>
      </w:r>
      <w:proofErr w:type="spellStart"/>
      <w:r>
        <w:rPr>
          <w:rFonts w:ascii="ArialMT" w:hAnsi="ArialMT" w:cs="ArialMT"/>
          <w:kern w:val="0"/>
          <w:sz w:val="18"/>
          <w:szCs w:val="18"/>
          <w:lang w:eastAsia="en-US"/>
        </w:rPr>
        <w:t>Nox</w:t>
      </w:r>
      <w:proofErr w:type="spellEnd"/>
      <w:r>
        <w:rPr>
          <w:rFonts w:ascii="ArialMT" w:hAnsi="ArialMT" w:cs="ArialMT"/>
          <w:kern w:val="0"/>
          <w:sz w:val="18"/>
          <w:szCs w:val="18"/>
          <w:lang w:val="zh-TW" w:eastAsia="zh-TW"/>
        </w:rPr>
        <w:t>排放量：</w:t>
      </w:r>
      <w:r>
        <w:rPr>
          <w:rFonts w:ascii="ArialMT" w:hAnsi="ArialMT" w:cs="ArialMT"/>
          <w:kern w:val="0"/>
          <w:sz w:val="18"/>
          <w:szCs w:val="18"/>
          <w:lang w:eastAsia="en-US"/>
        </w:rPr>
        <w:t>9.69g/kWh</w:t>
      </w:r>
    </w:p>
    <w:p w:rsidR="0038027E" w:rsidRDefault="009E36AE">
      <w:pPr>
        <w:autoSpaceDE w:val="0"/>
        <w:autoSpaceDN w:val="0"/>
        <w:adjustRightInd w:val="0"/>
        <w:ind w:leftChars="200" w:left="420"/>
        <w:jc w:val="left"/>
        <w:rPr>
          <w:rFonts w:ascii="ArialMT" w:hAnsi="ArialMT" w:cs="ArialMT"/>
          <w:kern w:val="0"/>
          <w:sz w:val="18"/>
          <w:szCs w:val="18"/>
          <w:lang w:eastAsia="en-US"/>
        </w:rPr>
      </w:pPr>
      <w:r>
        <w:rPr>
          <w:rFonts w:ascii="ArialMT" w:hAnsi="ArialMT" w:cs="ArialMT"/>
          <w:kern w:val="0"/>
          <w:sz w:val="18"/>
          <w:szCs w:val="18"/>
          <w:lang w:eastAsia="en-US"/>
        </w:rPr>
        <w:t>10L3244 is Tier 2</w:t>
      </w:r>
      <w:r>
        <w:rPr>
          <w:rFonts w:ascii="ArialMT" w:hAnsi="ArialMT" w:cs="ArialMT"/>
          <w:kern w:val="0"/>
          <w:sz w:val="18"/>
          <w:szCs w:val="18"/>
          <w:lang w:eastAsia="en-US"/>
        </w:rPr>
        <w:t>. The diesel engine has passed DNV test and has DNV certificate.</w:t>
      </w:r>
    </w:p>
    <w:p w:rsidR="0038027E" w:rsidRDefault="009E36AE">
      <w:pPr>
        <w:autoSpaceDE w:val="0"/>
        <w:autoSpaceDN w:val="0"/>
        <w:adjustRightInd w:val="0"/>
        <w:ind w:leftChars="200" w:left="420"/>
        <w:jc w:val="left"/>
        <w:rPr>
          <w:rFonts w:ascii="ArialMT" w:hAnsi="ArialMT" w:cs="ArialMT"/>
          <w:kern w:val="0"/>
          <w:sz w:val="18"/>
          <w:szCs w:val="18"/>
          <w:lang w:eastAsia="en-US"/>
        </w:rPr>
      </w:pPr>
      <w:r>
        <w:rPr>
          <w:rFonts w:ascii="ArialMT" w:hAnsi="ArialMT" w:cs="ArialMT"/>
          <w:kern w:val="0"/>
          <w:sz w:val="18"/>
          <w:szCs w:val="18"/>
          <w:lang w:eastAsia="en-US"/>
        </w:rPr>
        <w:t>After exhaust SCR installation, it reaches Tier 3.</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10L3244</w:t>
      </w:r>
      <w:r>
        <w:rPr>
          <w:rFonts w:ascii="ArialMT" w:hAnsi="ArialMT" w:cs="ArialMT"/>
          <w:kern w:val="0"/>
          <w:sz w:val="18"/>
          <w:szCs w:val="18"/>
        </w:rPr>
        <w:t>为</w:t>
      </w:r>
      <w:r>
        <w:rPr>
          <w:rFonts w:ascii="ArialMT" w:hAnsi="ArialMT" w:cs="ArialMT"/>
          <w:kern w:val="0"/>
          <w:sz w:val="18"/>
          <w:szCs w:val="18"/>
        </w:rPr>
        <w:t xml:space="preserve"> Tier 2,</w:t>
      </w:r>
      <w:r>
        <w:rPr>
          <w:rFonts w:ascii="ArialMT" w:hAnsi="ArialMT" w:cs="ArialMT"/>
          <w:kern w:val="0"/>
          <w:sz w:val="18"/>
          <w:szCs w:val="18"/>
        </w:rPr>
        <w:t>柴油机通过</w:t>
      </w:r>
      <w:r>
        <w:rPr>
          <w:rFonts w:ascii="ArialMT" w:hAnsi="ArialMT" w:cs="ArialMT"/>
          <w:kern w:val="0"/>
          <w:sz w:val="18"/>
          <w:szCs w:val="18"/>
        </w:rPr>
        <w:t>DNV</w:t>
      </w:r>
      <w:r>
        <w:rPr>
          <w:rFonts w:ascii="ArialMT" w:hAnsi="ArialMT" w:cs="ArialMT"/>
          <w:kern w:val="0"/>
          <w:sz w:val="18"/>
          <w:szCs w:val="18"/>
        </w:rPr>
        <w:t>测试</w:t>
      </w:r>
      <w:r>
        <w:rPr>
          <w:rFonts w:ascii="ArialMT" w:hAnsi="ArialMT" w:cs="ArialMT"/>
          <w:kern w:val="0"/>
          <w:sz w:val="18"/>
          <w:szCs w:val="18"/>
        </w:rPr>
        <w:t>,</w:t>
      </w:r>
      <w:r>
        <w:rPr>
          <w:rFonts w:ascii="ArialMT" w:hAnsi="ArialMT" w:cs="ArialMT"/>
          <w:kern w:val="0"/>
          <w:sz w:val="18"/>
          <w:szCs w:val="18"/>
        </w:rPr>
        <w:t>具有</w:t>
      </w:r>
      <w:r>
        <w:rPr>
          <w:rFonts w:ascii="ArialMT" w:hAnsi="ArialMT" w:cs="ArialMT"/>
          <w:kern w:val="0"/>
          <w:sz w:val="18"/>
          <w:szCs w:val="18"/>
        </w:rPr>
        <w:t>DNV</w:t>
      </w:r>
      <w:r>
        <w:rPr>
          <w:rFonts w:ascii="ArialMT" w:hAnsi="ArialMT" w:cs="ArialMT"/>
          <w:kern w:val="0"/>
          <w:sz w:val="18"/>
          <w:szCs w:val="18"/>
        </w:rPr>
        <w:t>证书</w:t>
      </w:r>
      <w:r>
        <w:rPr>
          <w:rFonts w:ascii="ArialMT" w:hAnsi="ArialMT" w:cs="ArialMT"/>
          <w:kern w:val="0"/>
          <w:sz w:val="18"/>
          <w:szCs w:val="18"/>
        </w:rPr>
        <w:t>,</w:t>
      </w:r>
    </w:p>
    <w:p w:rsidR="0038027E" w:rsidRDefault="009E36AE">
      <w:pPr>
        <w:autoSpaceDE w:val="0"/>
        <w:autoSpaceDN w:val="0"/>
        <w:adjustRightInd w:val="0"/>
        <w:ind w:leftChars="200" w:left="420"/>
        <w:jc w:val="left"/>
        <w:rPr>
          <w:rFonts w:ascii="ArialMT" w:hAnsi="ArialMT" w:cs="ArialMT"/>
          <w:kern w:val="0"/>
          <w:sz w:val="18"/>
          <w:szCs w:val="18"/>
          <w:lang w:eastAsia="en-US"/>
        </w:rPr>
      </w:pPr>
      <w:proofErr w:type="spellStart"/>
      <w:r>
        <w:rPr>
          <w:rFonts w:ascii="ArialMT" w:hAnsi="ArialMT" w:cs="ArialMT"/>
          <w:kern w:val="0"/>
          <w:sz w:val="18"/>
          <w:szCs w:val="18"/>
          <w:lang w:eastAsia="en-US"/>
        </w:rPr>
        <w:t>配置尾气</w:t>
      </w:r>
      <w:r>
        <w:rPr>
          <w:rFonts w:ascii="ArialMT" w:hAnsi="ArialMT" w:cs="ArialMT"/>
          <w:kern w:val="0"/>
          <w:sz w:val="18"/>
          <w:szCs w:val="18"/>
          <w:lang w:eastAsia="en-US"/>
        </w:rPr>
        <w:t>SCR</w:t>
      </w:r>
      <w:r>
        <w:rPr>
          <w:rFonts w:ascii="ArialMT" w:hAnsi="ArialMT" w:cs="ArialMT"/>
          <w:kern w:val="0"/>
          <w:sz w:val="18"/>
          <w:szCs w:val="18"/>
          <w:lang w:eastAsia="en-US"/>
        </w:rPr>
        <w:t>装罝后</w:t>
      </w:r>
      <w:proofErr w:type="gramStart"/>
      <w:r>
        <w:rPr>
          <w:rFonts w:ascii="ArialMT" w:hAnsi="ArialMT" w:cs="ArialMT"/>
          <w:kern w:val="0"/>
          <w:sz w:val="18"/>
          <w:szCs w:val="18"/>
          <w:lang w:eastAsia="en-US"/>
        </w:rPr>
        <w:t>,</w:t>
      </w:r>
      <w:r>
        <w:rPr>
          <w:rFonts w:ascii="ArialMT" w:hAnsi="ArialMT" w:cs="ArialMT"/>
          <w:kern w:val="0"/>
          <w:sz w:val="18"/>
          <w:szCs w:val="18"/>
          <w:lang w:eastAsia="en-US"/>
        </w:rPr>
        <w:t>达到</w:t>
      </w:r>
      <w:proofErr w:type="spellEnd"/>
      <w:proofErr w:type="gramEnd"/>
      <w:r>
        <w:rPr>
          <w:rFonts w:ascii="ArialMT" w:hAnsi="ArialMT" w:cs="ArialMT"/>
          <w:kern w:val="0"/>
          <w:sz w:val="18"/>
          <w:szCs w:val="18"/>
          <w:lang w:eastAsia="en-US"/>
        </w:rPr>
        <w:t xml:space="preserve"> Tier 3.</w:t>
      </w:r>
    </w:p>
    <w:p w:rsidR="0038027E" w:rsidRDefault="009E36AE">
      <w:pPr>
        <w:autoSpaceDE w:val="0"/>
        <w:autoSpaceDN w:val="0"/>
        <w:adjustRightInd w:val="0"/>
        <w:ind w:leftChars="200" w:left="420"/>
        <w:jc w:val="left"/>
        <w:rPr>
          <w:rFonts w:ascii="ArialMT" w:hAnsi="ArialMT" w:cs="ArialMT"/>
          <w:kern w:val="0"/>
          <w:sz w:val="18"/>
          <w:szCs w:val="18"/>
          <w:lang w:eastAsia="en-US"/>
        </w:rPr>
      </w:pPr>
      <w:r>
        <w:rPr>
          <w:rFonts w:ascii="ArialMT" w:hAnsi="ArialMT" w:cs="ArialMT"/>
          <w:noProof/>
          <w:kern w:val="0"/>
          <w:sz w:val="18"/>
          <w:szCs w:val="18"/>
        </w:rPr>
        <w:drawing>
          <wp:inline distT="0" distB="0" distL="114300" distR="114300">
            <wp:extent cx="4135755" cy="3756025"/>
            <wp:effectExtent l="0" t="0" r="17145" b="15875"/>
            <wp:docPr id="4" name="图片 4" descr="SCR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_页面_3"/>
                    <pic:cNvPicPr>
                      <a:picLocks noChangeAspect="1"/>
                    </pic:cNvPicPr>
                  </pic:nvPicPr>
                  <pic:blipFill>
                    <a:blip r:embed="rId10"/>
                    <a:stretch>
                      <a:fillRect/>
                    </a:stretch>
                  </pic:blipFill>
                  <pic:spPr>
                    <a:xfrm>
                      <a:off x="0" y="0"/>
                      <a:ext cx="4135755" cy="3756025"/>
                    </a:xfrm>
                    <a:prstGeom prst="rect">
                      <a:avLst/>
                    </a:prstGeom>
                  </pic:spPr>
                </pic:pic>
              </a:graphicData>
            </a:graphic>
          </wp:inline>
        </w:drawing>
      </w:r>
    </w:p>
    <w:p w:rsidR="0038027E" w:rsidRDefault="0038027E">
      <w:pPr>
        <w:autoSpaceDE w:val="0"/>
        <w:autoSpaceDN w:val="0"/>
        <w:adjustRightInd w:val="0"/>
        <w:ind w:leftChars="200" w:left="420"/>
        <w:jc w:val="left"/>
        <w:rPr>
          <w:rFonts w:ascii="ArialMT" w:hAnsi="ArialMT" w:cs="ArialMT"/>
          <w:kern w:val="0"/>
          <w:sz w:val="18"/>
          <w:szCs w:val="18"/>
          <w:lang w:eastAsia="en-US"/>
        </w:rPr>
      </w:pPr>
    </w:p>
    <w:p w:rsidR="0038027E" w:rsidRDefault="0038027E">
      <w:pPr>
        <w:autoSpaceDE w:val="0"/>
        <w:autoSpaceDN w:val="0"/>
        <w:adjustRightInd w:val="0"/>
        <w:ind w:leftChars="200" w:left="420"/>
        <w:jc w:val="left"/>
        <w:rPr>
          <w:rFonts w:ascii="ArialMT" w:hAnsi="ArialMT" w:cs="ArialMT"/>
          <w:kern w:val="0"/>
          <w:sz w:val="18"/>
          <w:szCs w:val="18"/>
          <w:lang w:eastAsia="en-US"/>
        </w:rPr>
      </w:pP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lastRenderedPageBreak/>
        <w:t>Noise</w:t>
      </w:r>
      <w:r>
        <w:rPr>
          <w:rFonts w:ascii="ArialMT" w:hAnsi="ArialMT" w:cs="ArialMT"/>
          <w:kern w:val="0"/>
          <w:sz w:val="18"/>
          <w:szCs w:val="18"/>
        </w:rPr>
        <w:t>噪音</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 xml:space="preserve">The mechanical noise beside the diesel engine at a distance of 1 m is </w:t>
      </w:r>
      <w:r>
        <w:rPr>
          <w:rFonts w:ascii="ArialMT" w:hAnsi="ArialMT" w:cs="ArialMT"/>
          <w:kern w:val="0"/>
          <w:sz w:val="18"/>
          <w:szCs w:val="18"/>
          <w:lang w:eastAsia="en-US"/>
        </w:rPr>
        <w:t xml:space="preserve">112 </w:t>
      </w:r>
      <w:proofErr w:type="spellStart"/>
      <w:r>
        <w:rPr>
          <w:rFonts w:ascii="ArialMT" w:hAnsi="ArialMT" w:cs="ArialMT"/>
          <w:kern w:val="0"/>
          <w:sz w:val="18"/>
          <w:szCs w:val="18"/>
          <w:lang w:eastAsia="en-US"/>
        </w:rPr>
        <w:t>dBA</w:t>
      </w:r>
      <w:proofErr w:type="spellEnd"/>
      <w:r>
        <w:rPr>
          <w:rFonts w:ascii="ArialMT" w:hAnsi="ArialMT" w:cs="ArialMT"/>
          <w:kern w:val="0"/>
          <w:sz w:val="18"/>
          <w:szCs w:val="18"/>
          <w:lang w:eastAsia="en-US"/>
        </w:rPr>
        <w:t>. The mechanical noise will be proofed and reduced by the main building</w:t>
      </w:r>
      <w:proofErr w:type="gramStart"/>
      <w:r>
        <w:rPr>
          <w:rFonts w:ascii="ArialMT" w:hAnsi="ArialMT" w:cs="ArialMT"/>
          <w:kern w:val="0"/>
          <w:sz w:val="18"/>
          <w:szCs w:val="18"/>
          <w:lang w:eastAsia="en-US"/>
        </w:rPr>
        <w:t>.</w:t>
      </w:r>
      <w:r>
        <w:rPr>
          <w:rFonts w:ascii="ArialMT" w:hAnsi="ArialMT" w:cs="ArialMT"/>
          <w:kern w:val="0"/>
          <w:sz w:val="18"/>
          <w:szCs w:val="18"/>
          <w:lang w:eastAsia="en-US"/>
        </w:rPr>
        <w:t>&lt;</w:t>
      </w:r>
      <w:proofErr w:type="gramEnd"/>
      <w:r>
        <w:rPr>
          <w:rFonts w:ascii="ArialMT" w:hAnsi="ArialMT" w:cs="ArialMT"/>
          <w:kern w:val="0"/>
          <w:sz w:val="18"/>
          <w:szCs w:val="18"/>
          <w:lang w:eastAsia="en-US"/>
        </w:rPr>
        <w:t>85dbA</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距柴油机</w:t>
      </w:r>
      <w:r>
        <w:rPr>
          <w:rFonts w:ascii="ArialMT" w:hAnsi="ArialMT" w:cs="ArialMT"/>
          <w:kern w:val="0"/>
          <w:sz w:val="18"/>
          <w:szCs w:val="18"/>
        </w:rPr>
        <w:t>1m</w:t>
      </w:r>
      <w:r>
        <w:rPr>
          <w:rFonts w:ascii="ArialMT" w:hAnsi="ArialMT" w:cs="ArialMT"/>
          <w:kern w:val="0"/>
          <w:sz w:val="18"/>
          <w:szCs w:val="18"/>
        </w:rPr>
        <w:t>处的机械噪音为</w:t>
      </w:r>
      <w:r>
        <w:rPr>
          <w:rFonts w:ascii="ArialMT" w:hAnsi="ArialMT" w:cs="ArialMT"/>
          <w:kern w:val="0"/>
          <w:sz w:val="18"/>
          <w:szCs w:val="18"/>
        </w:rPr>
        <w:t xml:space="preserve">112 </w:t>
      </w:r>
      <w:proofErr w:type="spellStart"/>
      <w:r>
        <w:rPr>
          <w:rFonts w:ascii="ArialMT" w:hAnsi="ArialMT" w:cs="ArialMT"/>
          <w:kern w:val="0"/>
          <w:sz w:val="18"/>
          <w:szCs w:val="18"/>
        </w:rPr>
        <w:t>dBA</w:t>
      </w:r>
      <w:proofErr w:type="spellEnd"/>
      <w:r>
        <w:rPr>
          <w:rFonts w:ascii="ArialMT" w:hAnsi="ArialMT" w:cs="ArialMT"/>
          <w:kern w:val="0"/>
          <w:sz w:val="18"/>
          <w:szCs w:val="18"/>
        </w:rPr>
        <w:t>,</w:t>
      </w:r>
      <w:r>
        <w:rPr>
          <w:rFonts w:ascii="ArialMT" w:hAnsi="ArialMT" w:cs="ArialMT"/>
          <w:kern w:val="0"/>
          <w:sz w:val="18"/>
          <w:szCs w:val="18"/>
        </w:rPr>
        <w:t>主建能够筑起到隔离和减弱噪音的作用</w:t>
      </w:r>
      <w:r>
        <w:rPr>
          <w:rFonts w:ascii="ArialMT" w:hAnsi="ArialMT" w:cs="ArialMT"/>
          <w:kern w:val="0"/>
          <w:sz w:val="18"/>
          <w:szCs w:val="18"/>
        </w:rPr>
        <w:t>&lt;85dbA</w:t>
      </w:r>
      <w:r>
        <w:rPr>
          <w:rFonts w:ascii="ArialMT" w:hAnsi="ArialMT" w:cs="ArialMT"/>
          <w:kern w:val="0"/>
          <w:sz w:val="18"/>
          <w:szCs w:val="18"/>
        </w:rPr>
        <w:t>。</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 xml:space="preserve">The exhaust gas noise is reduced through a residential type silencer to 70dBA at a distance of 1 m. The exhaust gas from </w:t>
      </w:r>
      <w:r>
        <w:rPr>
          <w:rFonts w:ascii="ArialMT" w:hAnsi="ArialMT" w:cs="ArialMT"/>
          <w:kern w:val="0"/>
          <w:sz w:val="18"/>
          <w:szCs w:val="18"/>
          <w:lang w:eastAsia="en-US"/>
        </w:rPr>
        <w:t>diesel generator flows to exhaust gas pipe (DN</w:t>
      </w:r>
      <w:r>
        <w:rPr>
          <w:rFonts w:ascii="ArialMT" w:hAnsi="ArialMT" w:cs="ArialMT"/>
          <w:kern w:val="0"/>
          <w:sz w:val="18"/>
          <w:szCs w:val="18"/>
          <w:lang w:eastAsia="en-US"/>
        </w:rPr>
        <w:t>6</w:t>
      </w:r>
      <w:r>
        <w:rPr>
          <w:rFonts w:ascii="ArialMT" w:hAnsi="ArialMT" w:cs="ArialMT"/>
          <w:kern w:val="0"/>
          <w:sz w:val="18"/>
          <w:szCs w:val="18"/>
          <w:lang w:eastAsia="en-US"/>
        </w:rPr>
        <w:t xml:space="preserve">00), pass a tee joint, and then divides two ways. One flows to silencer through a butterfly valve, </w:t>
      </w:r>
      <w:proofErr w:type="gramStart"/>
      <w:r>
        <w:rPr>
          <w:rFonts w:ascii="ArialMT" w:hAnsi="ArialMT" w:cs="ArialMT"/>
          <w:kern w:val="0"/>
          <w:sz w:val="18"/>
          <w:szCs w:val="18"/>
          <w:lang w:eastAsia="en-US"/>
        </w:rPr>
        <w:t>another flows</w:t>
      </w:r>
      <w:proofErr w:type="gramEnd"/>
      <w:r>
        <w:rPr>
          <w:rFonts w:ascii="ArialMT" w:hAnsi="ArialMT" w:cs="ArialMT"/>
          <w:kern w:val="0"/>
          <w:sz w:val="18"/>
          <w:szCs w:val="18"/>
          <w:lang w:eastAsia="en-US"/>
        </w:rPr>
        <w:t xml:space="preserve"> to exhaust gas boiler. When the exhaust gas boiler works, the butterfly valve for silencer will </w:t>
      </w:r>
      <w:r>
        <w:rPr>
          <w:rFonts w:ascii="ArialMT" w:hAnsi="ArialMT" w:cs="ArialMT"/>
          <w:kern w:val="0"/>
          <w:sz w:val="18"/>
          <w:szCs w:val="18"/>
          <w:lang w:eastAsia="en-US"/>
        </w:rPr>
        <w:t>close and the butterfly valve for exhaust gas boiler will open, and then exhaust gas will vent from the chimney on the boiler. When the boiler cannot work normally or the boiler need to be stopped, the butterfly for boiler will close and the butterfly valv</w:t>
      </w:r>
      <w:r>
        <w:rPr>
          <w:rFonts w:ascii="ArialMT" w:hAnsi="ArialMT" w:cs="ArialMT"/>
          <w:kern w:val="0"/>
          <w:sz w:val="18"/>
          <w:szCs w:val="18"/>
          <w:lang w:eastAsia="en-US"/>
        </w:rPr>
        <w:t>e for silencer will open, and then exhaust gas will vent from the chimney on the silencer.</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住宅式消音器将排气噪音在</w:t>
      </w:r>
      <w:r>
        <w:rPr>
          <w:rFonts w:ascii="ArialMT" w:hAnsi="ArialMT" w:cs="ArialMT"/>
          <w:kern w:val="0"/>
          <w:sz w:val="18"/>
          <w:szCs w:val="18"/>
        </w:rPr>
        <w:t>1m</w:t>
      </w:r>
      <w:r>
        <w:rPr>
          <w:rFonts w:ascii="ArialMT" w:hAnsi="ArialMT" w:cs="ArialMT"/>
          <w:kern w:val="0"/>
          <w:sz w:val="18"/>
          <w:szCs w:val="18"/>
        </w:rPr>
        <w:t>处降至</w:t>
      </w:r>
      <w:r>
        <w:rPr>
          <w:rFonts w:ascii="ArialMT" w:hAnsi="ArialMT" w:cs="ArialMT"/>
          <w:kern w:val="0"/>
          <w:sz w:val="18"/>
          <w:szCs w:val="18"/>
        </w:rPr>
        <w:t>70dBAo</w:t>
      </w:r>
      <w:r>
        <w:rPr>
          <w:rFonts w:ascii="ArialMT" w:hAnsi="ArialMT" w:cs="ArialMT"/>
          <w:kern w:val="0"/>
          <w:sz w:val="18"/>
          <w:szCs w:val="18"/>
        </w:rPr>
        <w:t>排烟管</w:t>
      </w:r>
      <w:r>
        <w:rPr>
          <w:rFonts w:ascii="ArialMT" w:hAnsi="ArialMT" w:cs="ArialMT"/>
          <w:kern w:val="0"/>
          <w:sz w:val="18"/>
          <w:szCs w:val="18"/>
        </w:rPr>
        <w:t>(DN</w:t>
      </w:r>
      <w:r>
        <w:rPr>
          <w:rFonts w:ascii="ArialMT" w:hAnsi="ArialMT" w:cs="ArialMT"/>
          <w:kern w:val="0"/>
          <w:sz w:val="18"/>
          <w:szCs w:val="18"/>
        </w:rPr>
        <w:t>6</w:t>
      </w:r>
      <w:r>
        <w:rPr>
          <w:rFonts w:ascii="ArialMT" w:hAnsi="ArialMT" w:cs="ArialMT"/>
          <w:kern w:val="0"/>
          <w:sz w:val="18"/>
          <w:szCs w:val="18"/>
        </w:rPr>
        <w:t>00),</w:t>
      </w:r>
      <w:r>
        <w:rPr>
          <w:rFonts w:ascii="ArialMT" w:hAnsi="ArialMT" w:cs="ArialMT"/>
          <w:kern w:val="0"/>
          <w:sz w:val="18"/>
          <w:szCs w:val="18"/>
        </w:rPr>
        <w:t>经</w:t>
      </w:r>
      <w:r>
        <w:rPr>
          <w:rFonts w:ascii="ArialMT" w:hAnsi="ArialMT" w:cs="ArialMT"/>
          <w:kern w:val="0"/>
          <w:sz w:val="18"/>
          <w:szCs w:val="18"/>
        </w:rPr>
        <w:t>T</w:t>
      </w:r>
      <w:r>
        <w:rPr>
          <w:rFonts w:ascii="ArialMT" w:hAnsi="ArialMT" w:cs="ArialMT"/>
          <w:kern w:val="0"/>
          <w:sz w:val="18"/>
          <w:szCs w:val="18"/>
        </w:rPr>
        <w:t>型接头分别与消音器蝶阀和废</w:t>
      </w:r>
      <w:r>
        <w:rPr>
          <w:rFonts w:ascii="ArialMT" w:hAnsi="ArialMT" w:cs="ArialMT"/>
          <w:kern w:val="0"/>
          <w:sz w:val="18"/>
          <w:szCs w:val="18"/>
        </w:rPr>
        <w:t xml:space="preserve"> </w:t>
      </w:r>
      <w:r>
        <w:rPr>
          <w:rFonts w:ascii="ArialMT" w:hAnsi="ArialMT" w:cs="ArialMT"/>
          <w:kern w:val="0"/>
          <w:sz w:val="18"/>
          <w:szCs w:val="18"/>
        </w:rPr>
        <w:t>气锅炉蝶阀连接。当废气锅炉工作时，消音器的蝶阀关闭，废气锅炉的蝶阀开启，废气经过废气锅炉</w:t>
      </w:r>
      <w:r>
        <w:rPr>
          <w:rFonts w:ascii="ArialMT" w:hAnsi="ArialMT" w:cs="ArialMT"/>
          <w:kern w:val="0"/>
          <w:sz w:val="18"/>
          <w:szCs w:val="18"/>
        </w:rPr>
        <w:t xml:space="preserve"> </w:t>
      </w:r>
      <w:r>
        <w:rPr>
          <w:rFonts w:ascii="ArialMT" w:hAnsi="ArialMT" w:cs="ArialMT"/>
          <w:kern w:val="0"/>
          <w:sz w:val="18"/>
          <w:szCs w:val="18"/>
        </w:rPr>
        <w:t>的烟囱排出。当废气锅炉不能正常工作，或需停止工作时，废气锅炉蝶阀关闭，消音器蝶阀开启，废</w:t>
      </w:r>
      <w:r>
        <w:rPr>
          <w:rFonts w:ascii="ArialMT" w:hAnsi="ArialMT" w:cs="ArialMT"/>
          <w:kern w:val="0"/>
          <w:sz w:val="18"/>
          <w:szCs w:val="18"/>
        </w:rPr>
        <w:t xml:space="preserve"> </w:t>
      </w:r>
      <w:r>
        <w:rPr>
          <w:rFonts w:ascii="ArialMT" w:hAnsi="ArialMT" w:cs="ArialMT"/>
          <w:kern w:val="0"/>
          <w:sz w:val="18"/>
          <w:szCs w:val="18"/>
        </w:rPr>
        <w:t>气通过消音器上的烟囱排出。</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lang w:eastAsia="en-US"/>
        </w:rPr>
        <w:t>8</w:t>
      </w:r>
      <w:r>
        <w:rPr>
          <w:rFonts w:ascii="ArialMT" w:hAnsi="ArialMT" w:cs="ArialMT"/>
          <w:kern w:val="0"/>
          <w:sz w:val="18"/>
          <w:szCs w:val="18"/>
          <w:lang w:eastAsia="en-US"/>
        </w:rPr>
        <w:t xml:space="preserve"> steam exh</w:t>
      </w:r>
      <w:r>
        <w:rPr>
          <w:rFonts w:ascii="ArialMT" w:hAnsi="ArialMT" w:cs="ArialMT"/>
          <w:kern w:val="0"/>
          <w:sz w:val="18"/>
          <w:szCs w:val="18"/>
          <w:lang w:eastAsia="en-US"/>
        </w:rPr>
        <w:t>aust gas boilers are arranged for the power plant. One exhaust silencer (Residential type) is fitted to the each generator.</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电站配置</w:t>
      </w:r>
      <w:r>
        <w:rPr>
          <w:rFonts w:ascii="ArialMT" w:hAnsi="ArialMT" w:cs="ArialMT"/>
          <w:kern w:val="0"/>
          <w:sz w:val="18"/>
          <w:szCs w:val="18"/>
        </w:rPr>
        <w:t>8</w:t>
      </w:r>
      <w:r>
        <w:rPr>
          <w:rFonts w:ascii="ArialMT" w:hAnsi="ArialMT" w:cs="ArialMT"/>
          <w:kern w:val="0"/>
          <w:sz w:val="18"/>
          <w:szCs w:val="18"/>
        </w:rPr>
        <w:t>台废气锅炉。每台机组配一个低噪音排气消音器。</w:t>
      </w:r>
    </w:p>
    <w:p w:rsidR="0038027E" w:rsidRDefault="0038027E">
      <w:pPr>
        <w:autoSpaceDE w:val="0"/>
        <w:autoSpaceDN w:val="0"/>
        <w:adjustRightInd w:val="0"/>
        <w:ind w:leftChars="200" w:left="420"/>
        <w:jc w:val="left"/>
        <w:rPr>
          <w:rFonts w:ascii="ArialMT" w:hAnsi="ArialMT" w:cs="ArialMT"/>
          <w:kern w:val="0"/>
          <w:sz w:val="18"/>
          <w:szCs w:val="18"/>
        </w:rPr>
      </w:pPr>
    </w:p>
    <w:p w:rsidR="0038027E" w:rsidRDefault="0038027E">
      <w:pPr>
        <w:autoSpaceDE w:val="0"/>
        <w:autoSpaceDN w:val="0"/>
        <w:adjustRightInd w:val="0"/>
        <w:ind w:leftChars="200" w:left="420"/>
        <w:jc w:val="left"/>
        <w:rPr>
          <w:rFonts w:ascii="ArialMT" w:hAnsi="ArialMT" w:cs="ArialMT"/>
          <w:kern w:val="0"/>
          <w:sz w:val="18"/>
          <w:szCs w:val="18"/>
        </w:rPr>
      </w:pPr>
    </w:p>
    <w:p w:rsidR="0038027E" w:rsidRDefault="009E36AE">
      <w:pPr>
        <w:pStyle w:val="2"/>
        <w:rPr>
          <w:kern w:val="0"/>
          <w:sz w:val="28"/>
          <w:szCs w:val="28"/>
        </w:rPr>
      </w:pPr>
      <w:bookmarkStart w:id="16" w:name="_Toc478801102"/>
      <w:r>
        <w:rPr>
          <w:kern w:val="0"/>
          <w:sz w:val="28"/>
          <w:szCs w:val="28"/>
        </w:rPr>
        <w:t>1.4 LUBRICATING OIL FOR ENGINE</w:t>
      </w:r>
      <w:r>
        <w:rPr>
          <w:rFonts w:hint="eastAsia"/>
          <w:kern w:val="0"/>
          <w:sz w:val="28"/>
          <w:szCs w:val="28"/>
        </w:rPr>
        <w:t>发动机用的润滑油</w:t>
      </w:r>
      <w:bookmarkEnd w:id="16"/>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The Lubricating oil for</w:t>
      </w:r>
      <w:r>
        <w:rPr>
          <w:rFonts w:ascii="ArialMT" w:hAnsi="ArialMT" w:cs="ArialMT" w:hint="eastAsia"/>
          <w:kern w:val="0"/>
          <w:sz w:val="18"/>
          <w:szCs w:val="18"/>
        </w:rPr>
        <w:t xml:space="preserve"> </w:t>
      </w:r>
      <w:r>
        <w:rPr>
          <w:rFonts w:ascii="ArialMT" w:hAnsi="ArialMT" w:cs="ArialMT"/>
          <w:kern w:val="0"/>
          <w:sz w:val="18"/>
          <w:szCs w:val="18"/>
        </w:rPr>
        <w:t xml:space="preserve">engine shall be selected from the list </w:t>
      </w:r>
      <w:r>
        <w:rPr>
          <w:rFonts w:ascii="ArialMT" w:hAnsi="ArialMT" w:cs="ArialMT"/>
          <w:kern w:val="0"/>
          <w:sz w:val="18"/>
          <w:szCs w:val="18"/>
        </w:rPr>
        <w:t>of recommended lubricating</w:t>
      </w:r>
      <w:r>
        <w:rPr>
          <w:rFonts w:ascii="ArialMT" w:hAnsi="ArialMT" w:cs="ArialMT" w:hint="eastAsia"/>
          <w:kern w:val="0"/>
          <w:sz w:val="18"/>
          <w:szCs w:val="18"/>
        </w:rPr>
        <w:t xml:space="preserve"> </w:t>
      </w:r>
      <w:r>
        <w:rPr>
          <w:rFonts w:ascii="ArialMT" w:hAnsi="ArialMT" w:cs="ArialMT"/>
          <w:kern w:val="0"/>
          <w:sz w:val="18"/>
          <w:szCs w:val="18"/>
        </w:rPr>
        <w:t>oil for engine, which shall be of SAE 40.</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发动机用润滑油应该从发动机的推荐润滑油列表中选择，</w:t>
      </w:r>
      <w:r>
        <w:rPr>
          <w:rFonts w:ascii="ArialMT" w:hAnsi="ArialMT" w:cs="ArialMT" w:hint="eastAsia"/>
          <w:kern w:val="0"/>
          <w:sz w:val="18"/>
          <w:szCs w:val="18"/>
        </w:rPr>
        <w:t>SAE 40</w:t>
      </w:r>
      <w:r>
        <w:rPr>
          <w:rFonts w:ascii="ArialMT" w:hAnsi="ArialMT" w:cs="ArialMT" w:hint="eastAsia"/>
          <w:kern w:val="0"/>
          <w:sz w:val="18"/>
          <w:szCs w:val="18"/>
        </w:rPr>
        <w:t>。</w:t>
      </w:r>
    </w:p>
    <w:p w:rsidR="0038027E" w:rsidRDefault="0038027E">
      <w:pPr>
        <w:pStyle w:val="2"/>
        <w:rPr>
          <w:kern w:val="0"/>
          <w:sz w:val="28"/>
          <w:szCs w:val="28"/>
        </w:rPr>
      </w:pPr>
      <w:bookmarkStart w:id="17" w:name="_Toc478801103"/>
    </w:p>
    <w:p w:rsidR="0038027E" w:rsidRDefault="009E36AE">
      <w:pPr>
        <w:pStyle w:val="2"/>
        <w:rPr>
          <w:kern w:val="0"/>
          <w:sz w:val="28"/>
          <w:szCs w:val="28"/>
        </w:rPr>
      </w:pPr>
      <w:r>
        <w:rPr>
          <w:kern w:val="0"/>
          <w:sz w:val="28"/>
          <w:szCs w:val="28"/>
        </w:rPr>
        <w:t>1.5 COOLING WATER FOR ENGINE</w:t>
      </w:r>
      <w:r>
        <w:rPr>
          <w:rFonts w:hint="eastAsia"/>
          <w:kern w:val="0"/>
          <w:sz w:val="28"/>
          <w:szCs w:val="28"/>
        </w:rPr>
        <w:t>发动机冷却水</w:t>
      </w:r>
      <w:bookmarkEnd w:id="17"/>
    </w:p>
    <w:p w:rsidR="0038027E" w:rsidRDefault="009E36AE" w:rsidP="00144090">
      <w:pPr>
        <w:autoSpaceDE w:val="0"/>
        <w:autoSpaceDN w:val="0"/>
        <w:adjustRightInd w:val="0"/>
        <w:spacing w:afterLines="50" w:after="156"/>
        <w:ind w:leftChars="200" w:left="420"/>
        <w:jc w:val="left"/>
        <w:rPr>
          <w:rFonts w:ascii="ArialMT" w:hAnsi="ArialMT" w:cs="ArialMT"/>
          <w:kern w:val="0"/>
          <w:sz w:val="18"/>
          <w:szCs w:val="18"/>
        </w:rPr>
      </w:pPr>
      <w:r>
        <w:rPr>
          <w:rFonts w:ascii="ArialMT" w:hAnsi="ArialMT" w:cs="ArialMT"/>
          <w:kern w:val="0"/>
          <w:sz w:val="18"/>
          <w:szCs w:val="18"/>
        </w:rPr>
        <w:t>The cooling water system is designed for using normal fresh water with corrosion inhibitor,</w:t>
      </w:r>
      <w:r>
        <w:rPr>
          <w:rFonts w:ascii="ArialMT" w:hAnsi="ArialMT" w:cs="ArialMT" w:hint="eastAsia"/>
          <w:kern w:val="0"/>
          <w:sz w:val="18"/>
          <w:szCs w:val="18"/>
        </w:rPr>
        <w:t xml:space="preserve"> </w:t>
      </w:r>
      <w:r>
        <w:rPr>
          <w:rFonts w:ascii="ArialMT" w:hAnsi="ArialMT" w:cs="ArialMT"/>
          <w:kern w:val="0"/>
          <w:sz w:val="18"/>
          <w:szCs w:val="18"/>
        </w:rPr>
        <w:t xml:space="preserve">in order to prevent </w:t>
      </w:r>
      <w:r>
        <w:rPr>
          <w:rFonts w:ascii="ArialMT" w:hAnsi="ArialMT" w:cs="ArialMT"/>
          <w:kern w:val="0"/>
          <w:sz w:val="18"/>
          <w:szCs w:val="18"/>
        </w:rPr>
        <w:t>incrustation and corrosion attack.</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The following water quality shall be valid:</w:t>
      </w:r>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8"/>
          <w:szCs w:val="18"/>
          <w:u w:val="single"/>
        </w:rPr>
      </w:pPr>
      <w:r>
        <w:rPr>
          <w:rFonts w:ascii="Arial" w:hAnsi="Arial" w:cs="Arial"/>
          <w:b/>
          <w:bCs/>
          <w:kern w:val="0"/>
          <w:sz w:val="18"/>
          <w:szCs w:val="18"/>
          <w:u w:val="single"/>
        </w:rPr>
        <w:t xml:space="preserve">For Engine (circulation water) </w:t>
      </w:r>
    </w:p>
    <w:p w:rsidR="0038027E" w:rsidRDefault="0038027E" w:rsidP="00144090">
      <w:pPr>
        <w:autoSpaceDE w:val="0"/>
        <w:autoSpaceDN w:val="0"/>
        <w:adjustRightInd w:val="0"/>
        <w:spacing w:beforeLines="50" w:before="156" w:afterLines="50" w:after="156"/>
        <w:ind w:leftChars="200" w:left="420"/>
        <w:jc w:val="left"/>
        <w:rPr>
          <w:rFonts w:ascii="Arial" w:hAnsi="Arial" w:cs="Arial"/>
          <w:b/>
          <w:bCs/>
          <w:kern w:val="0"/>
          <w:sz w:val="18"/>
          <w:szCs w:val="18"/>
          <w:u w:val="single"/>
        </w:rPr>
      </w:pPr>
    </w:p>
    <w:tbl>
      <w:tblPr>
        <w:tblW w:w="816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40"/>
        <w:gridCol w:w="2240"/>
        <w:gridCol w:w="1598"/>
        <w:gridCol w:w="2282"/>
      </w:tblGrid>
      <w:tr w:rsidR="0038027E">
        <w:trPr>
          <w:trHeight w:val="270"/>
          <w:jc w:val="center"/>
        </w:trPr>
        <w:tc>
          <w:tcPr>
            <w:tcW w:w="2040" w:type="dxa"/>
            <w:shd w:val="clear" w:color="auto" w:fill="auto"/>
            <w:noWrap/>
            <w:vAlign w:val="center"/>
          </w:tcPr>
          <w:p w:rsidR="0038027E" w:rsidRDefault="009E36AE">
            <w:pPr>
              <w:widowControl/>
              <w:jc w:val="center"/>
              <w:rPr>
                <w:rFonts w:ascii="Arial" w:eastAsia="宋体" w:hAnsi="Arial" w:cs="Arial"/>
                <w:kern w:val="0"/>
                <w:sz w:val="18"/>
                <w:szCs w:val="18"/>
              </w:rPr>
            </w:pPr>
            <w:r>
              <w:rPr>
                <w:rFonts w:ascii="Arial" w:eastAsia="宋体" w:hAnsi="Arial" w:cs="Arial"/>
                <w:color w:val="000000"/>
                <w:kern w:val="0"/>
                <w:sz w:val="18"/>
                <w:szCs w:val="18"/>
              </w:rPr>
              <w:t>Property/ feature</w:t>
            </w:r>
          </w:p>
        </w:tc>
        <w:tc>
          <w:tcPr>
            <w:tcW w:w="2240" w:type="dxa"/>
            <w:shd w:val="clear" w:color="auto" w:fill="auto"/>
            <w:vAlign w:val="center"/>
          </w:tcPr>
          <w:p w:rsidR="0038027E" w:rsidRDefault="009E36AE">
            <w:pPr>
              <w:widowControl/>
              <w:jc w:val="center"/>
              <w:rPr>
                <w:rFonts w:ascii="Arial" w:eastAsia="宋体" w:hAnsi="Arial" w:cs="Arial"/>
                <w:kern w:val="0"/>
                <w:sz w:val="18"/>
                <w:szCs w:val="18"/>
              </w:rPr>
            </w:pPr>
            <w:r>
              <w:rPr>
                <w:rFonts w:ascii="Arial" w:eastAsia="宋体" w:hAnsi="Arial" w:cs="Arial"/>
                <w:color w:val="000000"/>
                <w:kern w:val="0"/>
                <w:sz w:val="18"/>
                <w:szCs w:val="18"/>
              </w:rPr>
              <w:t>Characteristics</w:t>
            </w:r>
          </w:p>
        </w:tc>
        <w:tc>
          <w:tcPr>
            <w:tcW w:w="1598" w:type="dxa"/>
            <w:shd w:val="clear" w:color="auto" w:fill="auto"/>
            <w:noWrap/>
            <w:vAlign w:val="center"/>
          </w:tcPr>
          <w:p w:rsidR="0038027E" w:rsidRDefault="009E36AE">
            <w:pPr>
              <w:widowControl/>
              <w:jc w:val="center"/>
              <w:rPr>
                <w:rFonts w:ascii="Arial" w:eastAsia="宋体" w:hAnsi="Arial" w:cs="Arial"/>
                <w:kern w:val="0"/>
                <w:sz w:val="18"/>
                <w:szCs w:val="18"/>
              </w:rPr>
            </w:pPr>
            <w:r>
              <w:rPr>
                <w:rFonts w:ascii="Arial" w:eastAsia="宋体" w:hAnsi="Arial" w:cs="Arial"/>
                <w:color w:val="000000"/>
                <w:kern w:val="0"/>
                <w:sz w:val="18"/>
                <w:szCs w:val="18"/>
              </w:rPr>
              <w:t>Unit</w:t>
            </w:r>
          </w:p>
        </w:tc>
        <w:tc>
          <w:tcPr>
            <w:tcW w:w="2282" w:type="dxa"/>
          </w:tcPr>
          <w:p w:rsidR="0038027E" w:rsidRDefault="009E36AE">
            <w:pPr>
              <w:widowControl/>
              <w:jc w:val="center"/>
              <w:rPr>
                <w:rFonts w:ascii="Arial" w:eastAsia="宋体" w:hAnsi="Arial" w:cs="Arial"/>
                <w:kern w:val="0"/>
                <w:sz w:val="18"/>
                <w:szCs w:val="18"/>
              </w:rPr>
            </w:pPr>
            <w:r>
              <w:rPr>
                <w:rFonts w:ascii="Arial" w:eastAsia="宋体" w:hAnsi="Arial" w:cs="Arial"/>
                <w:kern w:val="0"/>
                <w:sz w:val="18"/>
                <w:szCs w:val="18"/>
              </w:rPr>
              <w:t>Remark</w:t>
            </w:r>
          </w:p>
        </w:tc>
      </w:tr>
      <w:tr w:rsidR="0038027E">
        <w:trPr>
          <w:trHeight w:val="699"/>
          <w:jc w:val="center"/>
        </w:trPr>
        <w:tc>
          <w:tcPr>
            <w:tcW w:w="2040"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kern w:val="0"/>
                <w:sz w:val="18"/>
                <w:szCs w:val="18"/>
              </w:rPr>
              <w:t xml:space="preserve">Type of water </w:t>
            </w:r>
          </w:p>
        </w:tc>
        <w:tc>
          <w:tcPr>
            <w:tcW w:w="2240" w:type="dxa"/>
            <w:shd w:val="clear" w:color="auto" w:fill="auto"/>
            <w:vAlign w:val="center"/>
          </w:tcPr>
          <w:p w:rsidR="0038027E" w:rsidRDefault="009E36AE">
            <w:pPr>
              <w:widowControl/>
              <w:jc w:val="left"/>
              <w:rPr>
                <w:rFonts w:ascii="Arial" w:eastAsia="宋体" w:hAnsi="Arial" w:cs="Arial"/>
                <w:kern w:val="0"/>
                <w:sz w:val="18"/>
                <w:szCs w:val="18"/>
              </w:rPr>
            </w:pPr>
            <w:r>
              <w:rPr>
                <w:rFonts w:ascii="Arial" w:eastAsia="宋体" w:hAnsi="Arial" w:cs="Arial"/>
                <w:color w:val="000000"/>
                <w:kern w:val="0"/>
                <w:sz w:val="18"/>
                <w:szCs w:val="18"/>
              </w:rPr>
              <w:t xml:space="preserve">Distillate or freshwater, </w:t>
            </w:r>
            <w:proofErr w:type="gramStart"/>
            <w:r>
              <w:rPr>
                <w:rFonts w:ascii="Arial" w:eastAsia="宋体" w:hAnsi="Arial" w:cs="Arial"/>
                <w:color w:val="000000"/>
                <w:kern w:val="0"/>
                <w:sz w:val="18"/>
                <w:szCs w:val="18"/>
              </w:rPr>
              <w:t>free  from</w:t>
            </w:r>
            <w:proofErr w:type="gramEnd"/>
            <w:r>
              <w:rPr>
                <w:rFonts w:ascii="Arial" w:eastAsia="宋体" w:hAnsi="Arial" w:cs="Arial"/>
                <w:color w:val="000000"/>
                <w:kern w:val="0"/>
                <w:sz w:val="18"/>
                <w:szCs w:val="18"/>
              </w:rPr>
              <w:t xml:space="preserve"> foreign </w:t>
            </w:r>
            <w:r>
              <w:rPr>
                <w:rFonts w:ascii="Arial" w:eastAsia="宋体" w:hAnsi="Arial" w:cs="Arial"/>
                <w:color w:val="000000"/>
                <w:kern w:val="0"/>
                <w:sz w:val="18"/>
                <w:szCs w:val="18"/>
              </w:rPr>
              <w:lastRenderedPageBreak/>
              <w:t xml:space="preserve">matter. </w:t>
            </w:r>
            <w:r>
              <w:rPr>
                <w:rFonts w:ascii="Arial" w:eastAsia="宋体" w:hAnsi="Arial" w:cs="Arial"/>
                <w:color w:val="000000"/>
                <w:kern w:val="0"/>
                <w:sz w:val="18"/>
                <w:szCs w:val="18"/>
              </w:rPr>
              <w:br/>
            </w:r>
            <w:r>
              <w:rPr>
                <w:rFonts w:ascii="Arial" w:eastAsia="宋体" w:hAnsi="Arial" w:cs="Arial"/>
                <w:color w:val="000000"/>
                <w:kern w:val="0"/>
                <w:sz w:val="18"/>
                <w:szCs w:val="18"/>
              </w:rPr>
              <w:t xml:space="preserve">Not to be used: Sea water, brackish water, river water,  brines, industrial waste  water and rain water  </w:t>
            </w:r>
            <w:r>
              <w:rPr>
                <w:rFonts w:ascii="Arial" w:eastAsia="宋体" w:hAnsi="Arial" w:cs="Arial"/>
                <w:kern w:val="0"/>
                <w:sz w:val="18"/>
                <w:szCs w:val="18"/>
              </w:rPr>
              <w:t xml:space="preserve"> </w:t>
            </w:r>
          </w:p>
        </w:tc>
        <w:tc>
          <w:tcPr>
            <w:tcW w:w="1598"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kern w:val="0"/>
                <w:sz w:val="18"/>
                <w:szCs w:val="18"/>
              </w:rPr>
              <w:lastRenderedPageBreak/>
              <w:t xml:space="preserve"> </w:t>
            </w:r>
            <w:r>
              <w:rPr>
                <w:rFonts w:ascii="Arial" w:eastAsia="宋体" w:hAnsi="Arial" w:cs="Arial"/>
                <w:color w:val="000000"/>
                <w:kern w:val="0"/>
                <w:sz w:val="18"/>
                <w:szCs w:val="18"/>
              </w:rPr>
              <w:t>-</w:t>
            </w:r>
            <w:r>
              <w:rPr>
                <w:rFonts w:ascii="Arial" w:eastAsia="宋体" w:hAnsi="Arial" w:cs="Arial"/>
                <w:kern w:val="0"/>
                <w:sz w:val="18"/>
                <w:szCs w:val="18"/>
              </w:rPr>
              <w:t xml:space="preserve"> </w:t>
            </w:r>
          </w:p>
        </w:tc>
        <w:tc>
          <w:tcPr>
            <w:tcW w:w="2282" w:type="dxa"/>
            <w:vMerge w:val="restart"/>
          </w:tcPr>
          <w:p w:rsidR="0038027E" w:rsidRDefault="009E36AE">
            <w:pPr>
              <w:autoSpaceDE w:val="0"/>
              <w:autoSpaceDN w:val="0"/>
              <w:adjustRightInd w:val="0"/>
              <w:jc w:val="left"/>
              <w:rPr>
                <w:rFonts w:ascii="Arial" w:hAnsi="Arial" w:cs="Arial"/>
                <w:kern w:val="0"/>
                <w:sz w:val="18"/>
                <w:szCs w:val="18"/>
              </w:rPr>
            </w:pPr>
            <w:r>
              <w:rPr>
                <w:rFonts w:ascii="Arial" w:hAnsi="Arial" w:cs="Arial"/>
                <w:kern w:val="0"/>
                <w:sz w:val="18"/>
                <w:szCs w:val="18"/>
              </w:rPr>
              <w:t>1) 1°dH (German hardness):</w:t>
            </w:r>
          </w:p>
          <w:p w:rsidR="0038027E" w:rsidRDefault="009E36AE">
            <w:pPr>
              <w:autoSpaceDE w:val="0"/>
              <w:autoSpaceDN w:val="0"/>
              <w:adjustRightInd w:val="0"/>
              <w:ind w:leftChars="100" w:left="210"/>
              <w:jc w:val="left"/>
              <w:rPr>
                <w:rFonts w:ascii="Arial" w:hAnsi="Arial" w:cs="Arial"/>
                <w:kern w:val="0"/>
                <w:sz w:val="18"/>
                <w:szCs w:val="18"/>
              </w:rPr>
            </w:pPr>
            <w:r>
              <w:rPr>
                <w:rFonts w:ascii="Arial" w:hAnsi="Arial" w:cs="Arial"/>
                <w:kern w:val="0"/>
                <w:sz w:val="18"/>
                <w:szCs w:val="18"/>
              </w:rPr>
              <w:lastRenderedPageBreak/>
              <w:t xml:space="preserve">10mg </w:t>
            </w:r>
            <w:proofErr w:type="spellStart"/>
            <w:r>
              <w:rPr>
                <w:rFonts w:ascii="Arial" w:hAnsi="Arial" w:cs="Arial"/>
                <w:kern w:val="0"/>
                <w:sz w:val="18"/>
                <w:szCs w:val="18"/>
              </w:rPr>
              <w:t>CaO</w:t>
            </w:r>
            <w:proofErr w:type="spellEnd"/>
            <w:r>
              <w:rPr>
                <w:rFonts w:ascii="Arial" w:hAnsi="Arial" w:cs="Arial"/>
                <w:kern w:val="0"/>
                <w:sz w:val="18"/>
                <w:szCs w:val="18"/>
              </w:rPr>
              <w:t>/</w:t>
            </w:r>
            <w:proofErr w:type="spellStart"/>
            <w:r>
              <w:rPr>
                <w:rFonts w:ascii="Arial" w:hAnsi="Arial" w:cs="Arial"/>
                <w:kern w:val="0"/>
                <w:sz w:val="18"/>
                <w:szCs w:val="18"/>
              </w:rPr>
              <w:t>litre</w:t>
            </w:r>
            <w:proofErr w:type="spellEnd"/>
          </w:p>
          <w:p w:rsidR="0038027E" w:rsidRDefault="009E36AE">
            <w:pPr>
              <w:autoSpaceDE w:val="0"/>
              <w:autoSpaceDN w:val="0"/>
              <w:adjustRightInd w:val="0"/>
              <w:ind w:leftChars="100" w:left="210"/>
              <w:jc w:val="left"/>
              <w:rPr>
                <w:rFonts w:ascii="Arial" w:hAnsi="Arial" w:cs="Arial"/>
                <w:kern w:val="0"/>
                <w:sz w:val="18"/>
                <w:szCs w:val="18"/>
              </w:rPr>
            </w:pPr>
            <w:r>
              <w:rPr>
                <w:rFonts w:ascii="Arial" w:hAnsi="Arial" w:cs="Arial"/>
                <w:kern w:val="0"/>
                <w:sz w:val="18"/>
                <w:szCs w:val="18"/>
              </w:rPr>
              <w:t>17.9mg CaCO3/</w:t>
            </w:r>
            <w:proofErr w:type="spellStart"/>
            <w:r>
              <w:rPr>
                <w:rFonts w:ascii="Arial" w:hAnsi="Arial" w:cs="Arial"/>
                <w:kern w:val="0"/>
                <w:sz w:val="18"/>
                <w:szCs w:val="18"/>
              </w:rPr>
              <w:t>litre</w:t>
            </w:r>
            <w:proofErr w:type="spellEnd"/>
          </w:p>
          <w:p w:rsidR="0038027E" w:rsidRDefault="009E36AE">
            <w:pPr>
              <w:autoSpaceDE w:val="0"/>
              <w:autoSpaceDN w:val="0"/>
              <w:adjustRightInd w:val="0"/>
              <w:ind w:leftChars="100" w:left="210"/>
              <w:jc w:val="left"/>
              <w:rPr>
                <w:rFonts w:ascii="Arial" w:hAnsi="Arial" w:cs="Arial"/>
                <w:kern w:val="0"/>
                <w:sz w:val="18"/>
                <w:szCs w:val="18"/>
              </w:rPr>
            </w:pPr>
            <w:r>
              <w:rPr>
                <w:rFonts w:ascii="Arial" w:hAnsi="Arial" w:cs="Arial"/>
                <w:kern w:val="0"/>
                <w:sz w:val="18"/>
                <w:szCs w:val="18"/>
              </w:rPr>
              <w:t>0.357mval/</w:t>
            </w:r>
            <w:proofErr w:type="spellStart"/>
            <w:r>
              <w:rPr>
                <w:rFonts w:ascii="Arial" w:hAnsi="Arial" w:cs="Arial"/>
                <w:kern w:val="0"/>
                <w:sz w:val="18"/>
                <w:szCs w:val="18"/>
              </w:rPr>
              <w:t>litre</w:t>
            </w:r>
            <w:proofErr w:type="spellEnd"/>
          </w:p>
          <w:p w:rsidR="0038027E" w:rsidRDefault="009E36AE">
            <w:pPr>
              <w:autoSpaceDE w:val="0"/>
              <w:autoSpaceDN w:val="0"/>
              <w:adjustRightInd w:val="0"/>
              <w:ind w:leftChars="100" w:left="210"/>
              <w:jc w:val="left"/>
              <w:rPr>
                <w:rFonts w:ascii="Arial" w:hAnsi="Arial" w:cs="Arial"/>
                <w:kern w:val="0"/>
                <w:sz w:val="18"/>
                <w:szCs w:val="18"/>
              </w:rPr>
            </w:pPr>
            <w:r>
              <w:rPr>
                <w:rFonts w:ascii="Arial" w:hAnsi="Arial" w:cs="Arial"/>
                <w:kern w:val="0"/>
                <w:sz w:val="18"/>
                <w:szCs w:val="18"/>
              </w:rPr>
              <w:t>0.179mmol/</w:t>
            </w:r>
            <w:proofErr w:type="spellStart"/>
            <w:r>
              <w:rPr>
                <w:rFonts w:ascii="Arial" w:hAnsi="Arial" w:cs="Arial"/>
                <w:kern w:val="0"/>
                <w:sz w:val="18"/>
                <w:szCs w:val="18"/>
              </w:rPr>
              <w:t>litre</w:t>
            </w:r>
            <w:proofErr w:type="spellEnd"/>
          </w:p>
          <w:p w:rsidR="0038027E" w:rsidRDefault="009E36AE" w:rsidP="00144090">
            <w:pPr>
              <w:autoSpaceDE w:val="0"/>
              <w:autoSpaceDN w:val="0"/>
              <w:adjustRightInd w:val="0"/>
              <w:spacing w:beforeLines="50" w:before="156" w:afterLines="50" w:after="156"/>
              <w:jc w:val="left"/>
              <w:rPr>
                <w:rFonts w:ascii="Arial" w:hAnsi="Arial" w:cs="Arial"/>
                <w:kern w:val="0"/>
                <w:sz w:val="18"/>
                <w:szCs w:val="18"/>
              </w:rPr>
            </w:pPr>
            <w:r>
              <w:rPr>
                <w:rFonts w:ascii="Arial" w:hAnsi="Arial" w:cs="Arial"/>
                <w:kern w:val="0"/>
                <w:sz w:val="18"/>
                <w:szCs w:val="18"/>
              </w:rPr>
              <w:t>2) 1 mg/l 1 ppm</w:t>
            </w:r>
          </w:p>
        </w:tc>
      </w:tr>
      <w:tr w:rsidR="0038027E">
        <w:trPr>
          <w:trHeight w:val="270"/>
          <w:jc w:val="center"/>
        </w:trPr>
        <w:tc>
          <w:tcPr>
            <w:tcW w:w="2040"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color w:val="000000"/>
                <w:kern w:val="0"/>
                <w:sz w:val="18"/>
                <w:szCs w:val="18"/>
              </w:rPr>
              <w:lastRenderedPageBreak/>
              <w:t xml:space="preserve">Total hardness </w:t>
            </w:r>
            <w:r>
              <w:rPr>
                <w:rFonts w:ascii="Arial" w:eastAsia="宋体" w:hAnsi="Arial" w:cs="Arial"/>
                <w:kern w:val="0"/>
                <w:sz w:val="18"/>
                <w:szCs w:val="18"/>
              </w:rPr>
              <w:t xml:space="preserve"> </w:t>
            </w:r>
          </w:p>
        </w:tc>
        <w:tc>
          <w:tcPr>
            <w:tcW w:w="2240" w:type="dxa"/>
            <w:shd w:val="clear" w:color="auto" w:fill="auto"/>
            <w:vAlign w:val="center"/>
          </w:tcPr>
          <w:p w:rsidR="0038027E" w:rsidRDefault="009E36AE">
            <w:pPr>
              <w:widowControl/>
              <w:jc w:val="left"/>
              <w:rPr>
                <w:rFonts w:ascii="Arial" w:eastAsia="宋体" w:hAnsi="Arial" w:cs="Arial"/>
                <w:kern w:val="0"/>
                <w:sz w:val="18"/>
                <w:szCs w:val="18"/>
              </w:rPr>
            </w:pPr>
            <w:proofErr w:type="gramStart"/>
            <w:r>
              <w:rPr>
                <w:rFonts w:ascii="Arial" w:eastAsia="宋体" w:hAnsi="Arial" w:cs="Arial"/>
                <w:color w:val="000000"/>
                <w:kern w:val="0"/>
                <w:sz w:val="18"/>
                <w:szCs w:val="18"/>
              </w:rPr>
              <w:t>max</w:t>
            </w:r>
            <w:proofErr w:type="gramEnd"/>
            <w:r>
              <w:rPr>
                <w:rFonts w:ascii="Arial" w:eastAsia="宋体" w:hAnsi="Arial" w:cs="Arial"/>
                <w:color w:val="000000"/>
                <w:kern w:val="0"/>
                <w:sz w:val="18"/>
                <w:szCs w:val="18"/>
              </w:rPr>
              <w:t xml:space="preserve">. 10 </w:t>
            </w:r>
            <w:r>
              <w:rPr>
                <w:rFonts w:ascii="Arial" w:eastAsia="宋体" w:hAnsi="Arial" w:cs="Arial"/>
                <w:kern w:val="0"/>
                <w:sz w:val="18"/>
                <w:szCs w:val="18"/>
              </w:rPr>
              <w:t xml:space="preserve"> </w:t>
            </w:r>
          </w:p>
        </w:tc>
        <w:tc>
          <w:tcPr>
            <w:tcW w:w="1598"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kern w:val="0"/>
                <w:sz w:val="18"/>
                <w:szCs w:val="18"/>
              </w:rPr>
              <w:t xml:space="preserve"> </w:t>
            </w:r>
            <w:r>
              <w:rPr>
                <w:rFonts w:ascii="Arial" w:eastAsia="宋体" w:hAnsi="Arial" w:cs="Arial"/>
                <w:color w:val="000000"/>
                <w:kern w:val="0"/>
                <w:sz w:val="18"/>
                <w:szCs w:val="18"/>
              </w:rPr>
              <w:t>°</w:t>
            </w:r>
            <w:proofErr w:type="spellStart"/>
            <w:r>
              <w:rPr>
                <w:rFonts w:ascii="Arial" w:eastAsia="宋体" w:hAnsi="Arial" w:cs="Arial"/>
                <w:color w:val="000000"/>
                <w:kern w:val="0"/>
                <w:sz w:val="18"/>
                <w:szCs w:val="18"/>
              </w:rPr>
              <w:t>dH</w:t>
            </w:r>
            <w:proofErr w:type="spellEnd"/>
            <w:r>
              <w:rPr>
                <w:rFonts w:ascii="Arial" w:eastAsia="宋体" w:hAnsi="Arial" w:cs="Arial"/>
                <w:color w:val="000000"/>
                <w:kern w:val="0"/>
                <w:sz w:val="18"/>
                <w:szCs w:val="18"/>
              </w:rPr>
              <w:t xml:space="preserve"> </w:t>
            </w:r>
            <w:r>
              <w:rPr>
                <w:rFonts w:ascii="Arial" w:eastAsia="宋体" w:hAnsi="Arial" w:cs="Arial"/>
                <w:kern w:val="0"/>
                <w:sz w:val="18"/>
                <w:szCs w:val="18"/>
              </w:rPr>
              <w:t xml:space="preserve"> </w:t>
            </w:r>
            <w:r>
              <w:rPr>
                <w:rFonts w:ascii="Arial" w:eastAsia="宋体" w:hAnsi="Arial" w:cs="Arial"/>
                <w:color w:val="000000"/>
                <w:kern w:val="0"/>
                <w:sz w:val="18"/>
                <w:szCs w:val="18"/>
              </w:rPr>
              <w:t>1)</w:t>
            </w:r>
          </w:p>
        </w:tc>
        <w:tc>
          <w:tcPr>
            <w:tcW w:w="2282" w:type="dxa"/>
            <w:vMerge/>
          </w:tcPr>
          <w:p w:rsidR="0038027E" w:rsidRDefault="0038027E">
            <w:pPr>
              <w:widowControl/>
              <w:jc w:val="left"/>
              <w:rPr>
                <w:rFonts w:ascii="宋体" w:eastAsia="宋体" w:hAnsi="宋体" w:cs="宋体"/>
                <w:kern w:val="0"/>
                <w:sz w:val="18"/>
                <w:szCs w:val="18"/>
              </w:rPr>
            </w:pPr>
          </w:p>
        </w:tc>
      </w:tr>
      <w:tr w:rsidR="0038027E">
        <w:trPr>
          <w:trHeight w:val="270"/>
          <w:jc w:val="center"/>
        </w:trPr>
        <w:tc>
          <w:tcPr>
            <w:tcW w:w="2040"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color w:val="000000"/>
                <w:kern w:val="0"/>
                <w:sz w:val="18"/>
                <w:szCs w:val="18"/>
              </w:rPr>
              <w:t xml:space="preserve">PH-value </w:t>
            </w:r>
            <w:r>
              <w:rPr>
                <w:rFonts w:ascii="Arial" w:eastAsia="宋体" w:hAnsi="Arial" w:cs="Arial"/>
                <w:kern w:val="0"/>
                <w:sz w:val="18"/>
                <w:szCs w:val="18"/>
              </w:rPr>
              <w:t xml:space="preserve"> </w:t>
            </w:r>
          </w:p>
        </w:tc>
        <w:tc>
          <w:tcPr>
            <w:tcW w:w="2240" w:type="dxa"/>
            <w:shd w:val="clear" w:color="auto" w:fill="auto"/>
            <w:vAlign w:val="center"/>
          </w:tcPr>
          <w:p w:rsidR="0038027E" w:rsidRDefault="009E36AE">
            <w:pPr>
              <w:widowControl/>
              <w:jc w:val="left"/>
              <w:rPr>
                <w:rFonts w:ascii="Arial" w:eastAsia="宋体" w:hAnsi="Arial" w:cs="Arial"/>
                <w:kern w:val="0"/>
                <w:sz w:val="18"/>
                <w:szCs w:val="18"/>
              </w:rPr>
            </w:pPr>
            <w:r>
              <w:rPr>
                <w:rFonts w:ascii="Arial" w:eastAsia="宋体" w:hAnsi="Arial" w:cs="Arial"/>
                <w:color w:val="000000"/>
                <w:kern w:val="0"/>
                <w:sz w:val="18"/>
                <w:szCs w:val="18"/>
              </w:rPr>
              <w:t xml:space="preserve">6.5 - 8 </w:t>
            </w:r>
            <w:r>
              <w:rPr>
                <w:rFonts w:ascii="Arial" w:eastAsia="宋体" w:hAnsi="Arial" w:cs="Arial"/>
                <w:kern w:val="0"/>
                <w:sz w:val="18"/>
                <w:szCs w:val="18"/>
              </w:rPr>
              <w:t xml:space="preserve"> </w:t>
            </w:r>
          </w:p>
        </w:tc>
        <w:tc>
          <w:tcPr>
            <w:tcW w:w="1598"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kern w:val="0"/>
                <w:sz w:val="18"/>
                <w:szCs w:val="18"/>
              </w:rPr>
              <w:t xml:space="preserve"> </w:t>
            </w:r>
            <w:r>
              <w:rPr>
                <w:rFonts w:ascii="Arial" w:eastAsia="宋体" w:hAnsi="Arial" w:cs="Arial"/>
                <w:color w:val="000000"/>
                <w:kern w:val="0"/>
                <w:sz w:val="18"/>
                <w:szCs w:val="18"/>
              </w:rPr>
              <w:t>-</w:t>
            </w:r>
            <w:r>
              <w:rPr>
                <w:rFonts w:ascii="Arial" w:eastAsia="宋体" w:hAnsi="Arial" w:cs="Arial"/>
                <w:kern w:val="0"/>
                <w:sz w:val="18"/>
                <w:szCs w:val="18"/>
              </w:rPr>
              <w:t xml:space="preserve"> </w:t>
            </w:r>
          </w:p>
        </w:tc>
        <w:tc>
          <w:tcPr>
            <w:tcW w:w="2282" w:type="dxa"/>
            <w:vMerge/>
          </w:tcPr>
          <w:p w:rsidR="0038027E" w:rsidRDefault="0038027E">
            <w:pPr>
              <w:widowControl/>
              <w:jc w:val="left"/>
              <w:rPr>
                <w:rFonts w:ascii="宋体" w:eastAsia="宋体" w:hAnsi="宋体" w:cs="宋体"/>
                <w:kern w:val="0"/>
                <w:sz w:val="18"/>
                <w:szCs w:val="18"/>
              </w:rPr>
            </w:pPr>
          </w:p>
        </w:tc>
      </w:tr>
      <w:tr w:rsidR="0038027E">
        <w:trPr>
          <w:trHeight w:val="270"/>
          <w:jc w:val="center"/>
        </w:trPr>
        <w:tc>
          <w:tcPr>
            <w:tcW w:w="2040"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color w:val="000000"/>
                <w:kern w:val="0"/>
                <w:sz w:val="18"/>
                <w:szCs w:val="18"/>
              </w:rPr>
              <w:t xml:space="preserve">Chloride ion content </w:t>
            </w:r>
            <w:r>
              <w:rPr>
                <w:rFonts w:ascii="Arial" w:eastAsia="宋体" w:hAnsi="Arial" w:cs="Arial"/>
                <w:kern w:val="0"/>
                <w:sz w:val="18"/>
                <w:szCs w:val="18"/>
              </w:rPr>
              <w:t xml:space="preserve"> </w:t>
            </w:r>
          </w:p>
        </w:tc>
        <w:tc>
          <w:tcPr>
            <w:tcW w:w="2240" w:type="dxa"/>
            <w:shd w:val="clear" w:color="auto" w:fill="auto"/>
            <w:vAlign w:val="center"/>
          </w:tcPr>
          <w:p w:rsidR="0038027E" w:rsidRDefault="009E36AE">
            <w:pPr>
              <w:widowControl/>
              <w:jc w:val="left"/>
              <w:rPr>
                <w:rFonts w:ascii="Arial" w:eastAsia="宋体" w:hAnsi="Arial" w:cs="Arial"/>
                <w:kern w:val="0"/>
                <w:sz w:val="18"/>
                <w:szCs w:val="18"/>
              </w:rPr>
            </w:pPr>
            <w:r>
              <w:rPr>
                <w:rFonts w:ascii="Arial" w:eastAsia="宋体" w:hAnsi="Arial" w:cs="Arial"/>
                <w:color w:val="000000"/>
                <w:kern w:val="0"/>
                <w:sz w:val="18"/>
                <w:szCs w:val="18"/>
              </w:rPr>
              <w:t>max.50</w:t>
            </w:r>
            <w:r>
              <w:rPr>
                <w:rFonts w:ascii="Arial" w:eastAsia="宋体" w:hAnsi="Arial" w:cs="Arial"/>
                <w:kern w:val="0"/>
                <w:sz w:val="18"/>
                <w:szCs w:val="18"/>
              </w:rPr>
              <w:t xml:space="preserve"> </w:t>
            </w:r>
          </w:p>
        </w:tc>
        <w:tc>
          <w:tcPr>
            <w:tcW w:w="1598" w:type="dxa"/>
            <w:shd w:val="clear" w:color="auto" w:fill="auto"/>
            <w:noWrap/>
            <w:vAlign w:val="center"/>
          </w:tcPr>
          <w:p w:rsidR="0038027E" w:rsidRDefault="009E36AE">
            <w:pPr>
              <w:widowControl/>
              <w:jc w:val="left"/>
              <w:rPr>
                <w:rFonts w:ascii="Arial" w:eastAsia="宋体" w:hAnsi="Arial" w:cs="Arial"/>
                <w:kern w:val="0"/>
                <w:sz w:val="18"/>
                <w:szCs w:val="18"/>
              </w:rPr>
            </w:pPr>
            <w:r>
              <w:rPr>
                <w:rFonts w:ascii="Arial" w:eastAsia="宋体" w:hAnsi="Arial" w:cs="Arial"/>
                <w:kern w:val="0"/>
                <w:sz w:val="18"/>
                <w:szCs w:val="18"/>
              </w:rPr>
              <w:t xml:space="preserve"> </w:t>
            </w:r>
            <w:r>
              <w:rPr>
                <w:rFonts w:ascii="Arial" w:eastAsia="宋体" w:hAnsi="Arial" w:cs="Arial"/>
                <w:color w:val="000000"/>
                <w:kern w:val="0"/>
                <w:sz w:val="18"/>
                <w:szCs w:val="18"/>
              </w:rPr>
              <w:t xml:space="preserve"> mg/l 2)</w:t>
            </w:r>
          </w:p>
        </w:tc>
        <w:tc>
          <w:tcPr>
            <w:tcW w:w="2282" w:type="dxa"/>
            <w:vMerge/>
          </w:tcPr>
          <w:p w:rsidR="0038027E" w:rsidRDefault="0038027E">
            <w:pPr>
              <w:widowControl/>
              <w:jc w:val="left"/>
              <w:rPr>
                <w:rFonts w:ascii="宋体" w:eastAsia="宋体" w:hAnsi="宋体" w:cs="宋体"/>
                <w:kern w:val="0"/>
                <w:sz w:val="18"/>
                <w:szCs w:val="18"/>
              </w:rPr>
            </w:pPr>
          </w:p>
        </w:tc>
      </w:tr>
    </w:tbl>
    <w:p w:rsidR="0038027E" w:rsidRDefault="009E36AE" w:rsidP="00144090">
      <w:pPr>
        <w:autoSpaceDE w:val="0"/>
        <w:autoSpaceDN w:val="0"/>
        <w:adjustRightInd w:val="0"/>
        <w:spacing w:afterLines="50" w:after="156"/>
        <w:ind w:leftChars="200" w:left="420"/>
        <w:jc w:val="left"/>
        <w:rPr>
          <w:rFonts w:ascii="ArialMT" w:hAnsi="ArialMT" w:cs="ArialMT"/>
          <w:kern w:val="0"/>
          <w:sz w:val="18"/>
          <w:szCs w:val="18"/>
        </w:rPr>
      </w:pPr>
      <w:r>
        <w:rPr>
          <w:rFonts w:ascii="ArialMT" w:hAnsi="ArialMT" w:cs="ArialMT" w:hint="eastAsia"/>
          <w:kern w:val="0"/>
          <w:sz w:val="18"/>
          <w:szCs w:val="18"/>
        </w:rPr>
        <w:t>为了防止水锈和腐蚀，冷却水系统采用带有防腐剂的淡水。</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以下是水质要求</w:t>
      </w:r>
      <w:r>
        <w:rPr>
          <w:rFonts w:ascii="ArialMT" w:hAnsi="ArialMT" w:cs="ArialMT"/>
          <w:kern w:val="0"/>
          <w:sz w:val="18"/>
          <w:szCs w:val="18"/>
        </w:rPr>
        <w:t>:</w:t>
      </w:r>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8"/>
          <w:szCs w:val="18"/>
          <w:u w:val="single"/>
        </w:rPr>
      </w:pPr>
      <w:r>
        <w:rPr>
          <w:rFonts w:ascii="Arial" w:hAnsi="Arial" w:cs="Arial" w:hint="eastAsia"/>
          <w:b/>
          <w:bCs/>
          <w:kern w:val="0"/>
          <w:sz w:val="18"/>
          <w:szCs w:val="18"/>
          <w:u w:val="single"/>
        </w:rPr>
        <w:t>发动机（循环水）</w:t>
      </w:r>
    </w:p>
    <w:tbl>
      <w:tblPr>
        <w:tblW w:w="816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40"/>
        <w:gridCol w:w="2240"/>
        <w:gridCol w:w="1598"/>
        <w:gridCol w:w="2282"/>
      </w:tblGrid>
      <w:tr w:rsidR="0038027E">
        <w:trPr>
          <w:trHeight w:val="270"/>
          <w:jc w:val="center"/>
        </w:trPr>
        <w:tc>
          <w:tcPr>
            <w:tcW w:w="2040" w:type="dxa"/>
            <w:shd w:val="clear" w:color="auto" w:fill="auto"/>
            <w:noWrap/>
            <w:vAlign w:val="center"/>
          </w:tcPr>
          <w:p w:rsidR="0038027E" w:rsidRDefault="0038027E">
            <w:pPr>
              <w:widowControl/>
              <w:jc w:val="center"/>
              <w:rPr>
                <w:rFonts w:ascii="宋体" w:eastAsia="宋体" w:hAnsi="宋体" w:cs="宋体"/>
                <w:kern w:val="0"/>
                <w:sz w:val="18"/>
                <w:szCs w:val="18"/>
              </w:rPr>
            </w:pPr>
          </w:p>
        </w:tc>
        <w:tc>
          <w:tcPr>
            <w:tcW w:w="2240" w:type="dxa"/>
            <w:shd w:val="clear" w:color="auto" w:fill="auto"/>
            <w:vAlign w:val="center"/>
          </w:tcPr>
          <w:p w:rsidR="0038027E" w:rsidRDefault="009E36AE">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要求</w:t>
            </w:r>
          </w:p>
        </w:tc>
        <w:tc>
          <w:tcPr>
            <w:tcW w:w="1598" w:type="dxa"/>
            <w:shd w:val="clear" w:color="auto" w:fill="auto"/>
            <w:noWrap/>
            <w:vAlign w:val="center"/>
          </w:tcPr>
          <w:p w:rsidR="0038027E" w:rsidRDefault="009E36AE">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单位</w:t>
            </w:r>
          </w:p>
        </w:tc>
        <w:tc>
          <w:tcPr>
            <w:tcW w:w="2282" w:type="dxa"/>
          </w:tcPr>
          <w:p w:rsidR="0038027E" w:rsidRDefault="009E36AE">
            <w:pPr>
              <w:widowControl/>
              <w:jc w:val="center"/>
              <w:rPr>
                <w:rFonts w:ascii="宋体" w:eastAsia="宋体" w:hAnsi="宋体" w:cs="宋体"/>
                <w:kern w:val="0"/>
                <w:sz w:val="18"/>
                <w:szCs w:val="18"/>
              </w:rPr>
            </w:pPr>
            <w:r>
              <w:rPr>
                <w:rFonts w:ascii="宋体" w:eastAsia="宋体" w:hAnsi="宋体" w:cs="宋体" w:hint="eastAsia"/>
                <w:kern w:val="0"/>
                <w:sz w:val="18"/>
                <w:szCs w:val="18"/>
              </w:rPr>
              <w:t>备注</w:t>
            </w:r>
          </w:p>
        </w:tc>
      </w:tr>
      <w:tr w:rsidR="0038027E">
        <w:trPr>
          <w:trHeight w:val="1269"/>
          <w:jc w:val="center"/>
        </w:trPr>
        <w:tc>
          <w:tcPr>
            <w:tcW w:w="2040"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kern w:val="0"/>
                <w:sz w:val="18"/>
                <w:szCs w:val="18"/>
              </w:rPr>
              <w:t>水的类型</w:t>
            </w:r>
          </w:p>
        </w:tc>
        <w:tc>
          <w:tcPr>
            <w:tcW w:w="2240" w:type="dxa"/>
            <w:shd w:val="clear" w:color="auto" w:fill="auto"/>
            <w:vAlign w:val="center"/>
          </w:tcPr>
          <w:p w:rsidR="0038027E" w:rsidRDefault="009E36A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蒸馏水或淡水，无杂质。</w:t>
            </w:r>
          </w:p>
          <w:p w:rsidR="0038027E" w:rsidRDefault="009E36AE">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不能用：海水、淡盐水、河水、卤水、工业废水和雨水</w:t>
            </w:r>
          </w:p>
        </w:tc>
        <w:tc>
          <w:tcPr>
            <w:tcW w:w="1598"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kern w:val="0"/>
                <w:sz w:val="18"/>
                <w:szCs w:val="18"/>
              </w:rPr>
              <w:t xml:space="preserve"> </w:t>
            </w:r>
          </w:p>
        </w:tc>
        <w:tc>
          <w:tcPr>
            <w:tcW w:w="2282" w:type="dxa"/>
            <w:vMerge w:val="restart"/>
          </w:tcPr>
          <w:p w:rsidR="0038027E" w:rsidRDefault="009E36AE">
            <w:pPr>
              <w:autoSpaceDE w:val="0"/>
              <w:autoSpaceDN w:val="0"/>
              <w:adjustRightInd w:val="0"/>
              <w:jc w:val="left"/>
              <w:rPr>
                <w:rFonts w:ascii="HelveticaNeue-Roman" w:hAnsi="HelveticaNeue-Roman" w:cs="HelveticaNeue-Roman"/>
                <w:kern w:val="0"/>
                <w:sz w:val="18"/>
                <w:szCs w:val="18"/>
              </w:rPr>
            </w:pPr>
            <w:r>
              <w:rPr>
                <w:rFonts w:ascii="HelveticaNeue-Roman" w:hAnsi="HelveticaNeue-Roman" w:cs="HelveticaNeue-Roman"/>
                <w:kern w:val="0"/>
                <w:sz w:val="18"/>
                <w:szCs w:val="18"/>
              </w:rPr>
              <w:t>1) 1°dH (</w:t>
            </w:r>
            <w:r>
              <w:rPr>
                <w:rFonts w:ascii="HelveticaNeue-Roman" w:hAnsi="HelveticaNeue-Roman" w:cs="HelveticaNeue-Roman" w:hint="eastAsia"/>
                <w:kern w:val="0"/>
                <w:sz w:val="18"/>
                <w:szCs w:val="18"/>
              </w:rPr>
              <w:t>德国硬度</w:t>
            </w:r>
            <w:r>
              <w:rPr>
                <w:rFonts w:ascii="HelveticaNeue-Roman" w:hAnsi="HelveticaNeue-Roman" w:cs="HelveticaNeue-Roman"/>
                <w:kern w:val="0"/>
                <w:sz w:val="18"/>
                <w:szCs w:val="18"/>
              </w:rPr>
              <w:t>):</w:t>
            </w:r>
          </w:p>
          <w:p w:rsidR="0038027E" w:rsidRDefault="009E36AE">
            <w:pPr>
              <w:autoSpaceDE w:val="0"/>
              <w:autoSpaceDN w:val="0"/>
              <w:adjustRightInd w:val="0"/>
              <w:ind w:leftChars="100" w:left="210"/>
              <w:jc w:val="left"/>
              <w:rPr>
                <w:rFonts w:ascii="HelveticaNeue-Roman" w:hAnsi="HelveticaNeue-Roman" w:cs="HelveticaNeue-Roman"/>
                <w:kern w:val="0"/>
                <w:sz w:val="18"/>
                <w:szCs w:val="18"/>
              </w:rPr>
            </w:pPr>
            <w:r>
              <w:rPr>
                <w:rFonts w:ascii="HelveticaNeue-Roman" w:hAnsi="HelveticaNeue-Roman" w:cs="HelveticaNeue-Roman"/>
                <w:kern w:val="0"/>
                <w:sz w:val="18"/>
                <w:szCs w:val="18"/>
              </w:rPr>
              <w:t xml:space="preserve">10mg </w:t>
            </w:r>
            <w:proofErr w:type="spellStart"/>
            <w:r>
              <w:rPr>
                <w:rFonts w:ascii="HelveticaNeue-Roman" w:hAnsi="HelveticaNeue-Roman" w:cs="HelveticaNeue-Roman"/>
                <w:kern w:val="0"/>
                <w:sz w:val="18"/>
                <w:szCs w:val="18"/>
              </w:rPr>
              <w:t>CaO</w:t>
            </w:r>
            <w:proofErr w:type="spellEnd"/>
            <w:r>
              <w:rPr>
                <w:rFonts w:ascii="HelveticaNeue-Roman" w:hAnsi="HelveticaNeue-Roman" w:cs="HelveticaNeue-Roman"/>
                <w:kern w:val="0"/>
                <w:sz w:val="18"/>
                <w:szCs w:val="18"/>
              </w:rPr>
              <w:t>/</w:t>
            </w:r>
            <w:proofErr w:type="spellStart"/>
            <w:r>
              <w:rPr>
                <w:rFonts w:ascii="HelveticaNeue-Roman" w:hAnsi="HelveticaNeue-Roman" w:cs="HelveticaNeue-Roman"/>
                <w:kern w:val="0"/>
                <w:sz w:val="18"/>
                <w:szCs w:val="18"/>
              </w:rPr>
              <w:t>litre</w:t>
            </w:r>
            <w:proofErr w:type="spellEnd"/>
          </w:p>
          <w:p w:rsidR="0038027E" w:rsidRDefault="009E36AE">
            <w:pPr>
              <w:autoSpaceDE w:val="0"/>
              <w:autoSpaceDN w:val="0"/>
              <w:adjustRightInd w:val="0"/>
              <w:ind w:leftChars="100" w:left="210"/>
              <w:jc w:val="left"/>
              <w:rPr>
                <w:rFonts w:ascii="HelveticaNeue-Roman" w:hAnsi="HelveticaNeue-Roman" w:cs="HelveticaNeue-Roman"/>
                <w:kern w:val="0"/>
                <w:sz w:val="18"/>
                <w:szCs w:val="18"/>
              </w:rPr>
            </w:pPr>
            <w:r>
              <w:rPr>
                <w:rFonts w:ascii="HelveticaNeue-Roman" w:hAnsi="HelveticaNeue-Roman" w:cs="HelveticaNeue-Roman"/>
                <w:kern w:val="0"/>
                <w:sz w:val="18"/>
                <w:szCs w:val="18"/>
              </w:rPr>
              <w:t>17.9mg</w:t>
            </w:r>
            <w:r>
              <w:rPr>
                <w:rFonts w:ascii="HelveticaNeue-Roman" w:hAnsi="HelveticaNeue-Roman" w:cs="HelveticaNeue-Roman" w:hint="eastAsia"/>
                <w:kern w:val="0"/>
                <w:sz w:val="18"/>
                <w:szCs w:val="18"/>
              </w:rPr>
              <w:t xml:space="preserve"> </w:t>
            </w:r>
            <w:r>
              <w:rPr>
                <w:rFonts w:ascii="HelveticaNeue-Roman" w:hAnsi="HelveticaNeue-Roman" w:cs="HelveticaNeue-Roman"/>
                <w:kern w:val="0"/>
                <w:sz w:val="18"/>
                <w:szCs w:val="18"/>
              </w:rPr>
              <w:t>CaCO3/</w:t>
            </w:r>
            <w:proofErr w:type="spellStart"/>
            <w:r>
              <w:rPr>
                <w:rFonts w:ascii="HelveticaNeue-Roman" w:hAnsi="HelveticaNeue-Roman" w:cs="HelveticaNeue-Roman"/>
                <w:kern w:val="0"/>
                <w:sz w:val="18"/>
                <w:szCs w:val="18"/>
              </w:rPr>
              <w:t>litre</w:t>
            </w:r>
            <w:proofErr w:type="spellEnd"/>
          </w:p>
          <w:p w:rsidR="0038027E" w:rsidRDefault="009E36AE">
            <w:pPr>
              <w:autoSpaceDE w:val="0"/>
              <w:autoSpaceDN w:val="0"/>
              <w:adjustRightInd w:val="0"/>
              <w:ind w:leftChars="100" w:left="210"/>
              <w:jc w:val="left"/>
              <w:rPr>
                <w:rFonts w:ascii="HelveticaNeue-Roman" w:hAnsi="HelveticaNeue-Roman" w:cs="HelveticaNeue-Roman"/>
                <w:kern w:val="0"/>
                <w:sz w:val="18"/>
                <w:szCs w:val="18"/>
              </w:rPr>
            </w:pPr>
            <w:r>
              <w:rPr>
                <w:rFonts w:ascii="HelveticaNeue-Roman" w:hAnsi="HelveticaNeue-Roman" w:cs="HelveticaNeue-Roman"/>
                <w:kern w:val="0"/>
                <w:sz w:val="18"/>
                <w:szCs w:val="18"/>
              </w:rPr>
              <w:t>0.357mval/</w:t>
            </w:r>
            <w:proofErr w:type="spellStart"/>
            <w:r>
              <w:rPr>
                <w:rFonts w:ascii="HelveticaNeue-Roman" w:hAnsi="HelveticaNeue-Roman" w:cs="HelveticaNeue-Roman"/>
                <w:kern w:val="0"/>
                <w:sz w:val="18"/>
                <w:szCs w:val="18"/>
              </w:rPr>
              <w:t>litre</w:t>
            </w:r>
            <w:proofErr w:type="spellEnd"/>
          </w:p>
          <w:p w:rsidR="0038027E" w:rsidRDefault="009E36AE">
            <w:pPr>
              <w:autoSpaceDE w:val="0"/>
              <w:autoSpaceDN w:val="0"/>
              <w:adjustRightInd w:val="0"/>
              <w:ind w:leftChars="100" w:left="210"/>
              <w:jc w:val="left"/>
              <w:rPr>
                <w:rFonts w:ascii="HelveticaNeue-Roman" w:hAnsi="HelveticaNeue-Roman" w:cs="HelveticaNeue-Roman"/>
                <w:kern w:val="0"/>
                <w:sz w:val="18"/>
                <w:szCs w:val="18"/>
              </w:rPr>
            </w:pPr>
            <w:r>
              <w:rPr>
                <w:rFonts w:ascii="HelveticaNeue-Roman" w:hAnsi="HelveticaNeue-Roman" w:cs="HelveticaNeue-Roman"/>
                <w:kern w:val="0"/>
                <w:sz w:val="18"/>
                <w:szCs w:val="18"/>
              </w:rPr>
              <w:t>0.179mmol/</w:t>
            </w:r>
            <w:proofErr w:type="spellStart"/>
            <w:r>
              <w:rPr>
                <w:rFonts w:ascii="HelveticaNeue-Roman" w:hAnsi="HelveticaNeue-Roman" w:cs="HelveticaNeue-Roman"/>
                <w:kern w:val="0"/>
                <w:sz w:val="18"/>
                <w:szCs w:val="18"/>
              </w:rPr>
              <w:t>litre</w:t>
            </w:r>
            <w:proofErr w:type="spellEnd"/>
          </w:p>
          <w:p w:rsidR="0038027E" w:rsidRDefault="009E36AE" w:rsidP="00144090">
            <w:pPr>
              <w:autoSpaceDE w:val="0"/>
              <w:autoSpaceDN w:val="0"/>
              <w:adjustRightInd w:val="0"/>
              <w:spacing w:beforeLines="50" w:before="156" w:afterLines="50" w:after="156"/>
              <w:jc w:val="left"/>
              <w:rPr>
                <w:rFonts w:ascii="HelveticaNeue-Roman" w:hAnsi="HelveticaNeue-Roman" w:cs="HelveticaNeue-Roman"/>
                <w:kern w:val="0"/>
                <w:sz w:val="18"/>
                <w:szCs w:val="18"/>
              </w:rPr>
            </w:pPr>
            <w:r>
              <w:rPr>
                <w:rFonts w:ascii="HelveticaNeue-Roman" w:hAnsi="HelveticaNeue-Roman" w:cs="HelveticaNeue-Roman"/>
                <w:kern w:val="0"/>
                <w:sz w:val="18"/>
                <w:szCs w:val="18"/>
              </w:rPr>
              <w:t>2) 1 mg/l 1 ppm</w:t>
            </w:r>
          </w:p>
        </w:tc>
      </w:tr>
      <w:tr w:rsidR="0038027E">
        <w:trPr>
          <w:trHeight w:val="270"/>
          <w:jc w:val="center"/>
        </w:trPr>
        <w:tc>
          <w:tcPr>
            <w:tcW w:w="2040"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总硬度</w:t>
            </w:r>
          </w:p>
        </w:tc>
        <w:tc>
          <w:tcPr>
            <w:tcW w:w="2240" w:type="dxa"/>
            <w:shd w:val="clear" w:color="auto" w:fill="auto"/>
            <w:vAlign w:val="center"/>
          </w:tcPr>
          <w:p w:rsidR="0038027E" w:rsidRDefault="009E36AE">
            <w:pPr>
              <w:widowControl/>
              <w:jc w:val="left"/>
              <w:rPr>
                <w:rFonts w:ascii="宋体" w:eastAsia="宋体" w:hAnsi="宋体" w:cs="宋体"/>
                <w:kern w:val="0"/>
                <w:sz w:val="18"/>
                <w:szCs w:val="18"/>
              </w:rPr>
            </w:pPr>
            <w:proofErr w:type="gramStart"/>
            <w:r>
              <w:rPr>
                <w:rFonts w:ascii="宋体" w:eastAsia="宋体" w:hAnsi="宋体" w:cs="宋体" w:hint="eastAsia"/>
                <w:color w:val="000000"/>
                <w:kern w:val="0"/>
                <w:sz w:val="18"/>
                <w:szCs w:val="18"/>
              </w:rPr>
              <w:t>max</w:t>
            </w:r>
            <w:proofErr w:type="gramEnd"/>
            <w:r>
              <w:rPr>
                <w:rFonts w:ascii="宋体" w:eastAsia="宋体" w:hAnsi="宋体" w:cs="宋体" w:hint="eastAsia"/>
                <w:color w:val="000000"/>
                <w:kern w:val="0"/>
                <w:sz w:val="18"/>
                <w:szCs w:val="18"/>
              </w:rPr>
              <w:t xml:space="preserve">. 10 </w:t>
            </w:r>
            <w:r>
              <w:rPr>
                <w:rFonts w:ascii="宋体" w:eastAsia="宋体" w:hAnsi="宋体" w:cs="宋体" w:hint="eastAsia"/>
                <w:kern w:val="0"/>
                <w:sz w:val="18"/>
                <w:szCs w:val="18"/>
              </w:rPr>
              <w:t xml:space="preserve"> </w:t>
            </w:r>
          </w:p>
        </w:tc>
        <w:tc>
          <w:tcPr>
            <w:tcW w:w="1598"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color w:val="000000"/>
                <w:kern w:val="0"/>
                <w:sz w:val="18"/>
                <w:szCs w:val="18"/>
              </w:rPr>
              <w:t>°</w:t>
            </w:r>
            <w:proofErr w:type="spellStart"/>
            <w:r>
              <w:rPr>
                <w:rFonts w:ascii="宋体" w:eastAsia="宋体" w:hAnsi="宋体" w:cs="宋体" w:hint="eastAsia"/>
                <w:color w:val="000000"/>
                <w:kern w:val="0"/>
                <w:sz w:val="18"/>
                <w:szCs w:val="18"/>
              </w:rPr>
              <w:t>dH</w:t>
            </w:r>
            <w:proofErr w:type="spellEnd"/>
            <w:r>
              <w:rPr>
                <w:rFonts w:ascii="宋体" w:eastAsia="宋体" w:hAnsi="宋体" w:cs="宋体" w:hint="eastAsia"/>
                <w:color w:val="000000"/>
                <w:kern w:val="0"/>
                <w:sz w:val="18"/>
                <w:szCs w:val="18"/>
              </w:rPr>
              <w:t xml:space="preserve"> </w:t>
            </w:r>
            <w:r>
              <w:rPr>
                <w:rFonts w:ascii="宋体" w:eastAsia="宋体" w:hAnsi="宋体" w:cs="宋体" w:hint="eastAsia"/>
                <w:kern w:val="0"/>
                <w:sz w:val="18"/>
                <w:szCs w:val="18"/>
              </w:rPr>
              <w:t xml:space="preserve"> </w:t>
            </w:r>
            <w:r>
              <w:rPr>
                <w:rFonts w:ascii="宋体" w:eastAsia="宋体" w:hAnsi="宋体" w:cs="宋体" w:hint="eastAsia"/>
                <w:color w:val="000000"/>
                <w:kern w:val="0"/>
                <w:sz w:val="18"/>
                <w:szCs w:val="18"/>
              </w:rPr>
              <w:t>1)</w:t>
            </w:r>
          </w:p>
        </w:tc>
        <w:tc>
          <w:tcPr>
            <w:tcW w:w="2282" w:type="dxa"/>
            <w:vMerge/>
          </w:tcPr>
          <w:p w:rsidR="0038027E" w:rsidRDefault="0038027E">
            <w:pPr>
              <w:widowControl/>
              <w:jc w:val="left"/>
              <w:rPr>
                <w:rFonts w:ascii="宋体" w:eastAsia="宋体" w:hAnsi="宋体" w:cs="宋体"/>
                <w:kern w:val="0"/>
                <w:sz w:val="18"/>
                <w:szCs w:val="18"/>
              </w:rPr>
            </w:pPr>
          </w:p>
        </w:tc>
      </w:tr>
      <w:tr w:rsidR="0038027E">
        <w:trPr>
          <w:trHeight w:val="270"/>
          <w:jc w:val="center"/>
        </w:trPr>
        <w:tc>
          <w:tcPr>
            <w:tcW w:w="2040"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PH</w:t>
            </w:r>
            <w:r>
              <w:rPr>
                <w:rFonts w:ascii="宋体" w:eastAsia="宋体" w:hAnsi="宋体" w:cs="宋体" w:hint="eastAsia"/>
                <w:color w:val="000000"/>
                <w:kern w:val="0"/>
                <w:sz w:val="18"/>
                <w:szCs w:val="18"/>
              </w:rPr>
              <w:t>值</w:t>
            </w:r>
            <w:r>
              <w:rPr>
                <w:rFonts w:ascii="宋体" w:eastAsia="宋体" w:hAnsi="宋体" w:cs="宋体" w:hint="eastAsia"/>
                <w:color w:val="000000"/>
                <w:kern w:val="0"/>
                <w:sz w:val="18"/>
                <w:szCs w:val="18"/>
              </w:rPr>
              <w:t xml:space="preserve"> </w:t>
            </w:r>
            <w:r>
              <w:rPr>
                <w:rFonts w:ascii="宋体" w:eastAsia="宋体" w:hAnsi="宋体" w:cs="宋体" w:hint="eastAsia"/>
                <w:kern w:val="0"/>
                <w:sz w:val="18"/>
                <w:szCs w:val="18"/>
              </w:rPr>
              <w:t xml:space="preserve"> </w:t>
            </w:r>
          </w:p>
        </w:tc>
        <w:tc>
          <w:tcPr>
            <w:tcW w:w="2240" w:type="dxa"/>
            <w:shd w:val="clear" w:color="auto" w:fill="auto"/>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 xml:space="preserve">6.5 - 8 </w:t>
            </w:r>
            <w:r>
              <w:rPr>
                <w:rFonts w:ascii="宋体" w:eastAsia="宋体" w:hAnsi="宋体" w:cs="宋体" w:hint="eastAsia"/>
                <w:kern w:val="0"/>
                <w:sz w:val="18"/>
                <w:szCs w:val="18"/>
              </w:rPr>
              <w:t xml:space="preserve"> </w:t>
            </w:r>
          </w:p>
        </w:tc>
        <w:tc>
          <w:tcPr>
            <w:tcW w:w="1598"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kern w:val="0"/>
                <w:sz w:val="18"/>
                <w:szCs w:val="18"/>
              </w:rPr>
              <w:t xml:space="preserve"> </w:t>
            </w:r>
          </w:p>
        </w:tc>
        <w:tc>
          <w:tcPr>
            <w:tcW w:w="2282" w:type="dxa"/>
            <w:vMerge/>
          </w:tcPr>
          <w:p w:rsidR="0038027E" w:rsidRDefault="0038027E">
            <w:pPr>
              <w:widowControl/>
              <w:jc w:val="left"/>
              <w:rPr>
                <w:rFonts w:ascii="宋体" w:eastAsia="宋体" w:hAnsi="宋体" w:cs="宋体"/>
                <w:kern w:val="0"/>
                <w:sz w:val="18"/>
                <w:szCs w:val="18"/>
              </w:rPr>
            </w:pPr>
          </w:p>
        </w:tc>
      </w:tr>
      <w:tr w:rsidR="0038027E">
        <w:trPr>
          <w:trHeight w:val="270"/>
          <w:jc w:val="center"/>
        </w:trPr>
        <w:tc>
          <w:tcPr>
            <w:tcW w:w="2040"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氯离子含量</w:t>
            </w:r>
            <w:r>
              <w:rPr>
                <w:rFonts w:ascii="宋体" w:eastAsia="宋体" w:hAnsi="宋体" w:cs="宋体" w:hint="eastAsia"/>
                <w:color w:val="000000"/>
                <w:kern w:val="0"/>
                <w:sz w:val="18"/>
                <w:szCs w:val="18"/>
              </w:rPr>
              <w:t xml:space="preserve"> </w:t>
            </w:r>
            <w:r>
              <w:rPr>
                <w:rFonts w:ascii="宋体" w:eastAsia="宋体" w:hAnsi="宋体" w:cs="宋体" w:hint="eastAsia"/>
                <w:kern w:val="0"/>
                <w:sz w:val="18"/>
                <w:szCs w:val="18"/>
              </w:rPr>
              <w:t xml:space="preserve"> </w:t>
            </w:r>
          </w:p>
        </w:tc>
        <w:tc>
          <w:tcPr>
            <w:tcW w:w="2240" w:type="dxa"/>
            <w:shd w:val="clear" w:color="auto" w:fill="auto"/>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max.50</w:t>
            </w:r>
            <w:r>
              <w:rPr>
                <w:rFonts w:ascii="宋体" w:eastAsia="宋体" w:hAnsi="宋体" w:cs="宋体" w:hint="eastAsia"/>
                <w:kern w:val="0"/>
                <w:sz w:val="18"/>
                <w:szCs w:val="18"/>
              </w:rPr>
              <w:t xml:space="preserve"> </w:t>
            </w:r>
          </w:p>
        </w:tc>
        <w:tc>
          <w:tcPr>
            <w:tcW w:w="1598" w:type="dxa"/>
            <w:shd w:val="clear" w:color="auto" w:fill="auto"/>
            <w:noWrap/>
            <w:vAlign w:val="center"/>
          </w:tcPr>
          <w:p w:rsidR="0038027E" w:rsidRDefault="009E36AE">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color w:val="000000"/>
                <w:kern w:val="0"/>
                <w:sz w:val="18"/>
                <w:szCs w:val="18"/>
              </w:rPr>
              <w:t xml:space="preserve"> mg/l 2)</w:t>
            </w:r>
          </w:p>
        </w:tc>
        <w:tc>
          <w:tcPr>
            <w:tcW w:w="2282" w:type="dxa"/>
            <w:vMerge/>
          </w:tcPr>
          <w:p w:rsidR="0038027E" w:rsidRDefault="0038027E">
            <w:pPr>
              <w:widowControl/>
              <w:jc w:val="left"/>
              <w:rPr>
                <w:rFonts w:ascii="宋体" w:eastAsia="宋体" w:hAnsi="宋体" w:cs="宋体"/>
                <w:kern w:val="0"/>
                <w:sz w:val="18"/>
                <w:szCs w:val="18"/>
              </w:rPr>
            </w:pPr>
          </w:p>
        </w:tc>
      </w:tr>
    </w:tbl>
    <w:p w:rsidR="0038027E" w:rsidRDefault="009E36AE">
      <w:pPr>
        <w:pStyle w:val="2"/>
        <w:rPr>
          <w:kern w:val="0"/>
          <w:sz w:val="28"/>
          <w:szCs w:val="28"/>
        </w:rPr>
      </w:pPr>
      <w:bookmarkStart w:id="18" w:name="_Toc478801104"/>
      <w:r>
        <w:rPr>
          <w:kern w:val="0"/>
          <w:sz w:val="28"/>
          <w:szCs w:val="28"/>
        </w:rPr>
        <w:t>1.6 STANDARDS</w:t>
      </w:r>
      <w:r>
        <w:rPr>
          <w:rFonts w:hint="eastAsia"/>
          <w:kern w:val="0"/>
          <w:sz w:val="28"/>
          <w:szCs w:val="28"/>
        </w:rPr>
        <w:t>标准</w:t>
      </w:r>
      <w:bookmarkEnd w:id="18"/>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Unless there are specified standards or codes, all design, manufacturing, quality</w:t>
      </w:r>
      <w:r>
        <w:rPr>
          <w:rFonts w:ascii="ArialMT" w:hAnsi="ArialMT" w:cs="ArialMT" w:hint="eastAsia"/>
          <w:kern w:val="0"/>
          <w:sz w:val="18"/>
          <w:szCs w:val="18"/>
        </w:rPr>
        <w:t xml:space="preserve"> </w:t>
      </w:r>
      <w:r>
        <w:rPr>
          <w:rFonts w:ascii="ArialMT" w:hAnsi="ArialMT" w:cs="ArialMT"/>
          <w:kern w:val="0"/>
          <w:sz w:val="18"/>
          <w:szCs w:val="18"/>
        </w:rPr>
        <w:t xml:space="preserve">control and tests shall be in accordance with the applicable </w:t>
      </w:r>
      <w:r>
        <w:rPr>
          <w:rFonts w:ascii="ArialMT" w:hAnsi="ArialMT" w:cs="ArialMT"/>
          <w:kern w:val="0"/>
          <w:sz w:val="18"/>
          <w:szCs w:val="18"/>
        </w:rPr>
        <w:t>portions of below listed</w:t>
      </w:r>
      <w:r>
        <w:rPr>
          <w:rFonts w:ascii="ArialMT" w:hAnsi="ArialMT" w:cs="ArialMT" w:hint="eastAsia"/>
          <w:kern w:val="0"/>
          <w:sz w:val="18"/>
          <w:szCs w:val="18"/>
        </w:rPr>
        <w:t xml:space="preserve"> </w:t>
      </w:r>
      <w:r>
        <w:rPr>
          <w:rFonts w:ascii="ArialMT" w:hAnsi="ArialMT" w:cs="ArialMT"/>
          <w:kern w:val="0"/>
          <w:sz w:val="18"/>
          <w:szCs w:val="18"/>
        </w:rPr>
        <w:t xml:space="preserve">prominent international and national Standards and Manufacturer's </w:t>
      </w:r>
      <w:proofErr w:type="gramStart"/>
      <w:r>
        <w:rPr>
          <w:rFonts w:ascii="ArialMT" w:hAnsi="ArialMT" w:cs="ArialMT"/>
          <w:kern w:val="0"/>
          <w:sz w:val="18"/>
          <w:szCs w:val="18"/>
        </w:rPr>
        <w:t>Standards :</w:t>
      </w:r>
      <w:proofErr w:type="gramEnd"/>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w:t>
      </w:r>
      <w:proofErr w:type="gramStart"/>
      <w:r>
        <w:rPr>
          <w:rFonts w:ascii="ArialMT" w:hAnsi="ArialMT" w:cs="ArialMT"/>
          <w:kern w:val="0"/>
          <w:sz w:val="18"/>
          <w:szCs w:val="18"/>
        </w:rPr>
        <w:t xml:space="preserve">MAN </w:t>
      </w:r>
      <w:r>
        <w:rPr>
          <w:rFonts w:ascii="ArialMT" w:hAnsi="ArialMT" w:cs="ArialMT"/>
          <w:kern w:val="0"/>
          <w:sz w:val="18"/>
          <w:szCs w:val="18"/>
        </w:rPr>
        <w:t xml:space="preserve"> </w:t>
      </w:r>
      <w:r>
        <w:rPr>
          <w:rFonts w:ascii="ArialMT" w:hAnsi="ArialMT" w:cs="ArialMT" w:hint="eastAsia"/>
          <w:kern w:val="0"/>
          <w:sz w:val="18"/>
          <w:szCs w:val="18"/>
        </w:rPr>
        <w:t>GB</w:t>
      </w:r>
      <w:proofErr w:type="gramEnd"/>
      <w:r>
        <w:rPr>
          <w:rFonts w:ascii="ArialMT" w:hAnsi="ArialMT" w:cs="ArialMT"/>
          <w:kern w:val="0"/>
          <w:sz w:val="18"/>
          <w:szCs w:val="18"/>
        </w:rPr>
        <w:t xml:space="preserve"> </w:t>
      </w:r>
      <w:r>
        <w:rPr>
          <w:rFonts w:ascii="ArialMT" w:hAnsi="ArialMT" w:cs="ArialMT" w:hint="eastAsia"/>
          <w:kern w:val="0"/>
          <w:sz w:val="18"/>
          <w:szCs w:val="18"/>
        </w:rPr>
        <w:t xml:space="preserve">   Chinese standards</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hint="eastAsia"/>
          <w:kern w:val="0"/>
          <w:sz w:val="18"/>
          <w:szCs w:val="18"/>
        </w:rPr>
        <w:t>除非有规定的标准和编码，所有的设计、制造、质量控制和测试应该与以下列出的国际、国家标准和制造商保准一致。</w:t>
      </w:r>
    </w:p>
    <w:p w:rsidR="0038027E" w:rsidRDefault="009E36AE">
      <w:pPr>
        <w:autoSpaceDE w:val="0"/>
        <w:autoSpaceDN w:val="0"/>
        <w:adjustRightInd w:val="0"/>
        <w:ind w:leftChars="200" w:left="420"/>
        <w:jc w:val="left"/>
        <w:rPr>
          <w:rFonts w:ascii="ArialMT" w:hAnsi="ArialMT" w:cs="ArialMT"/>
          <w:kern w:val="0"/>
          <w:sz w:val="18"/>
          <w:szCs w:val="18"/>
        </w:rPr>
      </w:pPr>
      <w:r>
        <w:rPr>
          <w:rFonts w:ascii="ArialMT" w:hAnsi="ArialMT" w:cs="ArialMT"/>
          <w:kern w:val="0"/>
          <w:sz w:val="18"/>
          <w:szCs w:val="18"/>
        </w:rPr>
        <w:t xml:space="preserve">- </w:t>
      </w:r>
      <w:r>
        <w:rPr>
          <w:rFonts w:ascii="ArialMT" w:hAnsi="ArialMT" w:cs="ArialMT"/>
          <w:kern w:val="0"/>
          <w:sz w:val="18"/>
          <w:szCs w:val="18"/>
        </w:rPr>
        <w:t xml:space="preserve">MAN </w:t>
      </w:r>
      <w:r>
        <w:rPr>
          <w:rFonts w:ascii="ArialMT" w:hAnsi="ArialMT" w:cs="ArialMT" w:hint="eastAsia"/>
          <w:kern w:val="0"/>
          <w:sz w:val="18"/>
          <w:szCs w:val="18"/>
        </w:rPr>
        <w:t>GB</w:t>
      </w:r>
      <w:r>
        <w:rPr>
          <w:rFonts w:ascii="ArialMT" w:hAnsi="ArialMT" w:cs="ArialMT"/>
          <w:kern w:val="0"/>
          <w:sz w:val="18"/>
          <w:szCs w:val="18"/>
        </w:rPr>
        <w:t xml:space="preserve"> </w:t>
      </w:r>
      <w:r>
        <w:rPr>
          <w:rFonts w:ascii="ArialMT" w:hAnsi="ArialMT" w:cs="ArialMT" w:hint="eastAsia"/>
          <w:kern w:val="0"/>
          <w:sz w:val="18"/>
          <w:szCs w:val="18"/>
        </w:rPr>
        <w:t xml:space="preserve">   </w:t>
      </w:r>
      <w:r>
        <w:rPr>
          <w:rFonts w:ascii="ArialMT" w:hAnsi="ArialMT" w:cs="ArialMT" w:hint="eastAsia"/>
          <w:kern w:val="0"/>
          <w:sz w:val="18"/>
          <w:szCs w:val="18"/>
        </w:rPr>
        <w:t>中国国家标准</w:t>
      </w:r>
    </w:p>
    <w:p w:rsidR="0038027E" w:rsidRDefault="0038027E">
      <w:pPr>
        <w:autoSpaceDE w:val="0"/>
        <w:autoSpaceDN w:val="0"/>
        <w:adjustRightInd w:val="0"/>
        <w:ind w:leftChars="400" w:left="840"/>
        <w:jc w:val="left"/>
        <w:rPr>
          <w:rFonts w:ascii="ArialMT" w:hAnsi="ArialMT" w:cs="ArialMT"/>
          <w:kern w:val="0"/>
          <w:sz w:val="18"/>
          <w:szCs w:val="18"/>
        </w:rPr>
      </w:pPr>
    </w:p>
    <w:p w:rsidR="0038027E" w:rsidRDefault="009E36AE">
      <w:pPr>
        <w:pStyle w:val="2"/>
        <w:rPr>
          <w:kern w:val="0"/>
          <w:sz w:val="28"/>
          <w:szCs w:val="28"/>
        </w:rPr>
      </w:pPr>
      <w:bookmarkStart w:id="19" w:name="_Toc478801105"/>
      <w:r>
        <w:rPr>
          <w:kern w:val="0"/>
          <w:sz w:val="28"/>
          <w:szCs w:val="28"/>
        </w:rPr>
        <w:t>1.7 UNIT AND LANGUAGE</w:t>
      </w:r>
      <w:r>
        <w:rPr>
          <w:rFonts w:hint="eastAsia"/>
          <w:kern w:val="0"/>
          <w:sz w:val="28"/>
          <w:szCs w:val="28"/>
        </w:rPr>
        <w:t>单位和语言</w:t>
      </w:r>
      <w:bookmarkEnd w:id="19"/>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9"/>
          <w:szCs w:val="19"/>
        </w:rPr>
      </w:pPr>
      <w:r>
        <w:rPr>
          <w:rFonts w:ascii="Arial" w:hAnsi="Arial" w:cs="Arial"/>
          <w:b/>
          <w:bCs/>
          <w:kern w:val="0"/>
          <w:sz w:val="19"/>
          <w:szCs w:val="19"/>
        </w:rPr>
        <w:t xml:space="preserve">(1) Units </w:t>
      </w:r>
    </w:p>
    <w:p w:rsidR="0038027E" w:rsidRDefault="009E36AE" w:rsidP="00144090">
      <w:pPr>
        <w:autoSpaceDE w:val="0"/>
        <w:autoSpaceDN w:val="0"/>
        <w:adjustRightInd w:val="0"/>
        <w:spacing w:beforeLines="50" w:before="156"/>
        <w:ind w:leftChars="400" w:left="840"/>
        <w:jc w:val="left"/>
        <w:rPr>
          <w:rFonts w:ascii="ArialMT" w:hAnsi="ArialMT" w:cs="ArialMT"/>
          <w:kern w:val="0"/>
          <w:sz w:val="18"/>
          <w:szCs w:val="18"/>
        </w:rPr>
      </w:pPr>
      <w:r>
        <w:rPr>
          <w:rFonts w:ascii="ArialMT" w:hAnsi="ArialMT" w:cs="ArialMT"/>
          <w:kern w:val="0"/>
          <w:sz w:val="18"/>
          <w:szCs w:val="18"/>
        </w:rPr>
        <w:t xml:space="preserve">In all </w:t>
      </w:r>
      <w:r>
        <w:rPr>
          <w:rFonts w:ascii="ArialMT" w:hAnsi="ArialMT" w:cs="ArialMT"/>
          <w:kern w:val="0"/>
          <w:sz w:val="18"/>
          <w:szCs w:val="18"/>
        </w:rPr>
        <w:t>correspondences of technical documents, schedules and drawings, metric units</w:t>
      </w:r>
      <w:r>
        <w:rPr>
          <w:rFonts w:ascii="ArialMT" w:hAnsi="ArialMT" w:cs="ArialMT" w:hint="eastAsia"/>
          <w:kern w:val="0"/>
          <w:sz w:val="18"/>
          <w:szCs w:val="18"/>
        </w:rPr>
        <w:t xml:space="preserve"> </w:t>
      </w:r>
      <w:r>
        <w:rPr>
          <w:rFonts w:ascii="ArialMT" w:hAnsi="ArialMT" w:cs="ArialMT"/>
          <w:kern w:val="0"/>
          <w:sz w:val="18"/>
          <w:szCs w:val="18"/>
        </w:rPr>
        <w:t>of all measurements shall be used.</w:t>
      </w:r>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9"/>
          <w:szCs w:val="19"/>
        </w:rPr>
      </w:pPr>
      <w:r>
        <w:rPr>
          <w:rFonts w:ascii="Arial" w:hAnsi="Arial" w:cs="Arial"/>
          <w:b/>
          <w:bCs/>
          <w:kern w:val="0"/>
          <w:sz w:val="19"/>
          <w:szCs w:val="19"/>
        </w:rPr>
        <w:t xml:space="preserve">(2) Language </w:t>
      </w:r>
    </w:p>
    <w:p w:rsidR="0038027E" w:rsidRDefault="009E36AE" w:rsidP="00144090">
      <w:pPr>
        <w:autoSpaceDE w:val="0"/>
        <w:autoSpaceDN w:val="0"/>
        <w:adjustRightInd w:val="0"/>
        <w:spacing w:beforeLines="50" w:before="156"/>
        <w:ind w:leftChars="400" w:left="840"/>
        <w:jc w:val="left"/>
        <w:rPr>
          <w:rFonts w:ascii="ArialMT" w:hAnsi="ArialMT" w:cs="ArialMT"/>
          <w:kern w:val="0"/>
          <w:sz w:val="18"/>
          <w:szCs w:val="18"/>
        </w:rPr>
      </w:pPr>
      <w:r>
        <w:rPr>
          <w:rFonts w:ascii="ArialMT" w:hAnsi="ArialMT" w:cs="ArialMT"/>
          <w:kern w:val="0"/>
          <w:sz w:val="18"/>
          <w:szCs w:val="18"/>
        </w:rPr>
        <w:t xml:space="preserve">The </w:t>
      </w:r>
      <w:proofErr w:type="spellStart"/>
      <w:proofErr w:type="gramStart"/>
      <w:r>
        <w:rPr>
          <w:rFonts w:ascii="ArialMT" w:hAnsi="ArialMT" w:cs="ArialMT"/>
          <w:kern w:val="0"/>
          <w:sz w:val="18"/>
          <w:szCs w:val="18"/>
        </w:rPr>
        <w:t>english</w:t>
      </w:r>
      <w:proofErr w:type="spellEnd"/>
      <w:r>
        <w:rPr>
          <w:rFonts w:ascii="ArialMT" w:hAnsi="ArialMT" w:cs="ArialMT"/>
          <w:kern w:val="0"/>
          <w:sz w:val="18"/>
          <w:szCs w:val="18"/>
        </w:rPr>
        <w:t xml:space="preserve"> </w:t>
      </w:r>
      <w:r>
        <w:rPr>
          <w:rFonts w:ascii="ArialMT" w:hAnsi="ArialMT" w:cs="ArialMT"/>
          <w:kern w:val="0"/>
          <w:sz w:val="18"/>
          <w:szCs w:val="18"/>
        </w:rPr>
        <w:t xml:space="preserve"> language</w:t>
      </w:r>
      <w:proofErr w:type="gramEnd"/>
      <w:r>
        <w:rPr>
          <w:rFonts w:ascii="ArialMT" w:hAnsi="ArialMT" w:cs="ArialMT"/>
          <w:kern w:val="0"/>
          <w:sz w:val="18"/>
          <w:szCs w:val="18"/>
        </w:rPr>
        <w:t xml:space="preserve"> shall be used in all documents, drawings, name plates and</w:t>
      </w:r>
      <w:r>
        <w:rPr>
          <w:rFonts w:ascii="ArialMT" w:hAnsi="ArialMT" w:cs="ArialMT" w:hint="eastAsia"/>
          <w:kern w:val="0"/>
          <w:sz w:val="18"/>
          <w:szCs w:val="18"/>
        </w:rPr>
        <w:t xml:space="preserve"> </w:t>
      </w:r>
      <w:r>
        <w:rPr>
          <w:rFonts w:ascii="ArialMT" w:hAnsi="ArialMT" w:cs="ArialMT"/>
          <w:kern w:val="0"/>
          <w:sz w:val="18"/>
          <w:szCs w:val="18"/>
        </w:rPr>
        <w:t>correspondences between contractor and owner.</w:t>
      </w:r>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9"/>
          <w:szCs w:val="19"/>
        </w:rPr>
      </w:pPr>
      <w:r>
        <w:rPr>
          <w:rFonts w:ascii="Arial" w:hAnsi="Arial" w:cs="Arial"/>
          <w:b/>
          <w:bCs/>
          <w:kern w:val="0"/>
          <w:sz w:val="19"/>
          <w:szCs w:val="19"/>
        </w:rPr>
        <w:lastRenderedPageBreak/>
        <w:t>(1)</w:t>
      </w:r>
      <w:r>
        <w:rPr>
          <w:rFonts w:ascii="Arial" w:hAnsi="Arial" w:cs="Arial" w:hint="eastAsia"/>
          <w:b/>
          <w:bCs/>
          <w:kern w:val="0"/>
          <w:sz w:val="19"/>
          <w:szCs w:val="19"/>
        </w:rPr>
        <w:t>单</w:t>
      </w:r>
      <w:r>
        <w:rPr>
          <w:rFonts w:ascii="Arial" w:hAnsi="Arial" w:cs="Arial" w:hint="eastAsia"/>
          <w:b/>
          <w:bCs/>
          <w:kern w:val="0"/>
          <w:sz w:val="19"/>
          <w:szCs w:val="19"/>
        </w:rPr>
        <w:t>位</w:t>
      </w:r>
    </w:p>
    <w:p w:rsidR="0038027E" w:rsidRDefault="009E36AE" w:rsidP="00144090">
      <w:pPr>
        <w:autoSpaceDE w:val="0"/>
        <w:autoSpaceDN w:val="0"/>
        <w:adjustRightInd w:val="0"/>
        <w:spacing w:beforeLines="50" w:before="156"/>
        <w:ind w:leftChars="400" w:left="840"/>
        <w:jc w:val="left"/>
        <w:rPr>
          <w:rFonts w:ascii="ArialMT" w:hAnsi="ArialMT" w:cs="ArialMT"/>
          <w:kern w:val="0"/>
          <w:sz w:val="18"/>
          <w:szCs w:val="18"/>
        </w:rPr>
      </w:pPr>
      <w:r>
        <w:rPr>
          <w:rFonts w:ascii="ArialMT" w:hAnsi="ArialMT" w:cs="ArialMT" w:hint="eastAsia"/>
          <w:kern w:val="0"/>
          <w:sz w:val="18"/>
          <w:szCs w:val="18"/>
        </w:rPr>
        <w:t>所有来往的技术文档、计划表和图纸中的测量值均采用公制单位。</w:t>
      </w:r>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9"/>
          <w:szCs w:val="19"/>
        </w:rPr>
      </w:pPr>
      <w:r>
        <w:rPr>
          <w:rFonts w:ascii="Arial" w:hAnsi="Arial" w:cs="Arial"/>
          <w:b/>
          <w:bCs/>
          <w:kern w:val="0"/>
          <w:sz w:val="19"/>
          <w:szCs w:val="19"/>
        </w:rPr>
        <w:t>(2)</w:t>
      </w:r>
      <w:r>
        <w:rPr>
          <w:rFonts w:ascii="Arial" w:hAnsi="Arial" w:cs="Arial" w:hint="eastAsia"/>
          <w:b/>
          <w:bCs/>
          <w:kern w:val="0"/>
          <w:sz w:val="19"/>
          <w:szCs w:val="19"/>
        </w:rPr>
        <w:t>语言</w:t>
      </w:r>
    </w:p>
    <w:p w:rsidR="0038027E" w:rsidRDefault="009E36AE" w:rsidP="00144090">
      <w:pPr>
        <w:autoSpaceDE w:val="0"/>
        <w:autoSpaceDN w:val="0"/>
        <w:adjustRightInd w:val="0"/>
        <w:spacing w:beforeLines="50" w:before="156"/>
        <w:ind w:leftChars="400" w:left="840"/>
        <w:jc w:val="left"/>
        <w:rPr>
          <w:rFonts w:ascii="ArialMT" w:hAnsi="ArialMT" w:cs="ArialMT"/>
          <w:kern w:val="0"/>
          <w:sz w:val="18"/>
          <w:szCs w:val="18"/>
        </w:rPr>
      </w:pPr>
      <w:r>
        <w:rPr>
          <w:rFonts w:ascii="ArialMT" w:hAnsi="ArialMT" w:cs="ArialMT" w:hint="eastAsia"/>
          <w:kern w:val="0"/>
          <w:sz w:val="18"/>
          <w:szCs w:val="18"/>
        </w:rPr>
        <w:t>承包人和业主之间，所有的文档、图纸、铭牌和函件均应采用</w:t>
      </w:r>
      <w:r>
        <w:rPr>
          <w:rFonts w:ascii="ArialMT" w:hAnsi="ArialMT" w:cs="ArialMT"/>
          <w:kern w:val="0"/>
          <w:sz w:val="18"/>
          <w:szCs w:val="18"/>
        </w:rPr>
        <w:t>英文</w:t>
      </w:r>
      <w:r>
        <w:rPr>
          <w:rFonts w:ascii="ArialMT" w:hAnsi="ArialMT" w:cs="ArialMT" w:hint="eastAsia"/>
          <w:kern w:val="0"/>
          <w:sz w:val="18"/>
          <w:szCs w:val="18"/>
        </w:rPr>
        <w:t>。</w:t>
      </w:r>
    </w:p>
    <w:p w:rsidR="0038027E" w:rsidRDefault="009E36AE">
      <w:pPr>
        <w:pStyle w:val="2"/>
        <w:rPr>
          <w:kern w:val="0"/>
          <w:sz w:val="28"/>
          <w:szCs w:val="28"/>
        </w:rPr>
      </w:pPr>
      <w:bookmarkStart w:id="20" w:name="_Toc478801106"/>
      <w:r>
        <w:rPr>
          <w:kern w:val="0"/>
          <w:sz w:val="28"/>
          <w:szCs w:val="28"/>
        </w:rPr>
        <w:t>1.8 TEST AND INSPECTION</w:t>
      </w:r>
      <w:r>
        <w:rPr>
          <w:rFonts w:hint="eastAsia"/>
          <w:kern w:val="0"/>
          <w:sz w:val="28"/>
          <w:szCs w:val="28"/>
        </w:rPr>
        <w:t>测试和检验</w:t>
      </w:r>
      <w:bookmarkEnd w:id="20"/>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9"/>
          <w:szCs w:val="19"/>
        </w:rPr>
      </w:pPr>
      <w:r>
        <w:rPr>
          <w:rFonts w:ascii="Arial" w:hAnsi="Arial" w:cs="Arial"/>
          <w:b/>
          <w:bCs/>
          <w:kern w:val="0"/>
          <w:sz w:val="19"/>
          <w:szCs w:val="19"/>
        </w:rPr>
        <w:t xml:space="preserve">  Site test</w:t>
      </w:r>
    </w:p>
    <w:p w:rsidR="0038027E" w:rsidRDefault="009E36AE" w:rsidP="00144090">
      <w:pPr>
        <w:autoSpaceDE w:val="0"/>
        <w:autoSpaceDN w:val="0"/>
        <w:adjustRightInd w:val="0"/>
        <w:spacing w:beforeLines="50" w:before="156"/>
        <w:ind w:leftChars="400" w:left="840"/>
        <w:jc w:val="left"/>
        <w:rPr>
          <w:rFonts w:ascii="ArialMT" w:hAnsi="ArialMT" w:cs="ArialMT"/>
          <w:kern w:val="0"/>
          <w:sz w:val="18"/>
          <w:szCs w:val="18"/>
        </w:rPr>
      </w:pPr>
      <w:r>
        <w:rPr>
          <w:rFonts w:ascii="ArialMT" w:hAnsi="ArialMT" w:cs="ArialMT"/>
          <w:kern w:val="0"/>
          <w:sz w:val="18"/>
          <w:szCs w:val="18"/>
        </w:rPr>
        <w:t>Owner shall perform commissioning and start-up with Contractor's technical assistance.</w:t>
      </w:r>
      <w:r>
        <w:rPr>
          <w:rFonts w:ascii="ArialMT" w:hAnsi="ArialMT" w:cs="ArialMT" w:hint="eastAsia"/>
          <w:kern w:val="0"/>
          <w:sz w:val="18"/>
          <w:szCs w:val="18"/>
        </w:rPr>
        <w:t xml:space="preserve"> </w:t>
      </w:r>
      <w:r>
        <w:rPr>
          <w:rFonts w:ascii="ArialMT" w:hAnsi="ArialMT" w:cs="ArialMT"/>
          <w:kern w:val="0"/>
          <w:sz w:val="18"/>
          <w:szCs w:val="18"/>
        </w:rPr>
        <w:t>Followings shall be checked before or during commissioning;</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 Installation check</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 Engine &amp; generator coupling and alignment check</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 Test to prove correct operation of interlocks, alarm and tripping circuits</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 Safety device check</w:t>
      </w:r>
    </w:p>
    <w:p w:rsidR="0038027E" w:rsidRDefault="009E36AE">
      <w:pPr>
        <w:autoSpaceDE w:val="0"/>
        <w:autoSpaceDN w:val="0"/>
        <w:adjustRightInd w:val="0"/>
        <w:ind w:leftChars="400" w:left="840"/>
        <w:jc w:val="left"/>
        <w:rPr>
          <w:rFonts w:ascii="ArialMT" w:hAnsi="ArialMT" w:cs="ArialMT"/>
          <w:kern w:val="0"/>
          <w:sz w:val="18"/>
          <w:szCs w:val="18"/>
        </w:rPr>
      </w:pPr>
      <w:r>
        <w:rPr>
          <w:rFonts w:ascii="ArialMT" w:hAnsi="ArialMT" w:cs="ArialMT"/>
          <w:kern w:val="0"/>
          <w:sz w:val="18"/>
          <w:szCs w:val="18"/>
        </w:rPr>
        <w:t>The performance test procedure will be submitted to the Owner.</w:t>
      </w:r>
    </w:p>
    <w:p w:rsidR="0038027E" w:rsidRDefault="009E36AE" w:rsidP="00144090">
      <w:pPr>
        <w:autoSpaceDE w:val="0"/>
        <w:autoSpaceDN w:val="0"/>
        <w:adjustRightInd w:val="0"/>
        <w:spacing w:beforeLines="50" w:before="156"/>
        <w:ind w:leftChars="400" w:left="840"/>
        <w:jc w:val="left"/>
        <w:rPr>
          <w:rFonts w:ascii="ArialMT" w:hAnsi="ArialMT" w:cs="ArialMT"/>
          <w:kern w:val="0"/>
          <w:sz w:val="18"/>
          <w:szCs w:val="18"/>
        </w:rPr>
      </w:pPr>
      <w:r>
        <w:rPr>
          <w:rFonts w:ascii="ArialMT" w:hAnsi="ArialMT" w:cs="ArialMT" w:hint="eastAsia"/>
          <w:kern w:val="0"/>
          <w:sz w:val="18"/>
          <w:szCs w:val="18"/>
        </w:rPr>
        <w:t>在承包商的技术支持下，业主完成调试和启动。在调试前和调试期间检查项目如下：</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w:t>
      </w:r>
      <w:r>
        <w:rPr>
          <w:rFonts w:ascii="ArialMT" w:hAnsi="ArialMT" w:cs="ArialMT" w:hint="eastAsia"/>
          <w:kern w:val="0"/>
          <w:sz w:val="18"/>
          <w:szCs w:val="18"/>
        </w:rPr>
        <w:t>安装检查</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w:t>
      </w:r>
      <w:r>
        <w:rPr>
          <w:rFonts w:ascii="ArialMT" w:hAnsi="ArialMT" w:cs="ArialMT" w:hint="eastAsia"/>
          <w:kern w:val="0"/>
          <w:sz w:val="18"/>
          <w:szCs w:val="18"/>
        </w:rPr>
        <w:t>发动机和发电机的连接和定位检查</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w:t>
      </w:r>
      <w:r>
        <w:rPr>
          <w:rFonts w:ascii="ArialMT" w:hAnsi="ArialMT" w:cs="ArialMT" w:hint="eastAsia"/>
          <w:kern w:val="0"/>
          <w:sz w:val="18"/>
          <w:szCs w:val="18"/>
        </w:rPr>
        <w:t>测试为证明互锁、报警和脱扣的正确操作。</w:t>
      </w:r>
    </w:p>
    <w:p w:rsidR="0038027E" w:rsidRDefault="009E36AE">
      <w:pPr>
        <w:autoSpaceDE w:val="0"/>
        <w:autoSpaceDN w:val="0"/>
        <w:adjustRightInd w:val="0"/>
        <w:ind w:leftChars="600" w:left="1260"/>
        <w:jc w:val="left"/>
        <w:rPr>
          <w:rFonts w:ascii="ArialMT" w:hAnsi="ArialMT" w:cs="ArialMT"/>
          <w:kern w:val="0"/>
          <w:sz w:val="18"/>
          <w:szCs w:val="18"/>
        </w:rPr>
      </w:pPr>
      <w:r>
        <w:rPr>
          <w:rFonts w:ascii="ArialMT" w:hAnsi="ArialMT" w:cs="ArialMT"/>
          <w:kern w:val="0"/>
          <w:sz w:val="18"/>
          <w:szCs w:val="18"/>
        </w:rPr>
        <w:t>-</w:t>
      </w:r>
      <w:r>
        <w:rPr>
          <w:rFonts w:ascii="ArialMT" w:hAnsi="ArialMT" w:cs="ArialMT" w:hint="eastAsia"/>
          <w:kern w:val="0"/>
          <w:sz w:val="18"/>
          <w:szCs w:val="18"/>
        </w:rPr>
        <w:t>安全设备检查</w:t>
      </w:r>
    </w:p>
    <w:p w:rsidR="0038027E" w:rsidRDefault="009E36AE">
      <w:pPr>
        <w:autoSpaceDE w:val="0"/>
        <w:autoSpaceDN w:val="0"/>
        <w:adjustRightInd w:val="0"/>
        <w:ind w:leftChars="400" w:left="840"/>
        <w:jc w:val="left"/>
        <w:rPr>
          <w:rFonts w:ascii="ArialMT" w:hAnsi="ArialMT" w:cs="ArialMT"/>
          <w:kern w:val="0"/>
          <w:sz w:val="18"/>
          <w:szCs w:val="18"/>
        </w:rPr>
      </w:pPr>
      <w:r>
        <w:rPr>
          <w:rFonts w:ascii="ArialMT" w:hAnsi="ArialMT" w:cs="ArialMT" w:hint="eastAsia"/>
          <w:kern w:val="0"/>
          <w:sz w:val="18"/>
          <w:szCs w:val="18"/>
        </w:rPr>
        <w:t>性能测试程序提交业主。</w:t>
      </w:r>
    </w:p>
    <w:p w:rsidR="0038027E" w:rsidRDefault="009E36AE">
      <w:pPr>
        <w:pStyle w:val="2"/>
        <w:rPr>
          <w:kern w:val="0"/>
          <w:sz w:val="28"/>
          <w:szCs w:val="28"/>
        </w:rPr>
      </w:pPr>
      <w:bookmarkStart w:id="21" w:name="_Toc478801107"/>
      <w:r>
        <w:rPr>
          <w:kern w:val="0"/>
          <w:sz w:val="28"/>
          <w:szCs w:val="28"/>
        </w:rPr>
        <w:t>1.9 PAINTING</w:t>
      </w:r>
      <w:r>
        <w:rPr>
          <w:rFonts w:hint="eastAsia"/>
          <w:kern w:val="0"/>
          <w:sz w:val="28"/>
          <w:szCs w:val="28"/>
        </w:rPr>
        <w:t>涂装</w:t>
      </w:r>
      <w:bookmarkEnd w:id="21"/>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All equipment will be painted in accordance with manufacturer's standard and painting color will be</w:t>
      </w:r>
      <w:r>
        <w:rPr>
          <w:rFonts w:ascii="Arial" w:eastAsia="宋体" w:hAnsi="Arial" w:cs="Arial" w:hint="eastAsia"/>
          <w:bCs/>
          <w:kern w:val="0"/>
          <w:sz w:val="18"/>
          <w:szCs w:val="18"/>
        </w:rPr>
        <w:t xml:space="preserve"> </w:t>
      </w:r>
      <w:r>
        <w:rPr>
          <w:rFonts w:ascii="Arial" w:eastAsia="宋体" w:hAnsi="Arial" w:cs="Arial"/>
          <w:bCs/>
          <w:kern w:val="0"/>
          <w:sz w:val="18"/>
          <w:szCs w:val="18"/>
        </w:rPr>
        <w:t>informed to the Owner.</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所有设备的涂</w:t>
      </w:r>
      <w:proofErr w:type="gramStart"/>
      <w:r>
        <w:rPr>
          <w:rFonts w:ascii="Arial" w:eastAsia="宋体" w:hAnsi="Arial" w:cs="Arial" w:hint="eastAsia"/>
          <w:bCs/>
          <w:kern w:val="0"/>
          <w:sz w:val="18"/>
          <w:szCs w:val="18"/>
        </w:rPr>
        <w:t>装依据</w:t>
      </w:r>
      <w:proofErr w:type="gramEnd"/>
      <w:r>
        <w:rPr>
          <w:rFonts w:ascii="Arial" w:eastAsia="宋体" w:hAnsi="Arial" w:cs="Arial" w:hint="eastAsia"/>
          <w:bCs/>
          <w:kern w:val="0"/>
          <w:sz w:val="18"/>
          <w:szCs w:val="18"/>
        </w:rPr>
        <w:t>制造商的标准，喷漆颜色通知业主。</w:t>
      </w:r>
    </w:p>
    <w:p w:rsidR="0038027E" w:rsidRDefault="0038027E">
      <w:pPr>
        <w:widowControl/>
        <w:spacing w:line="207" w:lineRule="atLeast"/>
        <w:ind w:leftChars="100" w:left="210"/>
        <w:jc w:val="left"/>
        <w:rPr>
          <w:rFonts w:ascii="Arial" w:eastAsia="宋体" w:hAnsi="Arial" w:cs="Arial"/>
          <w:bCs/>
          <w:kern w:val="0"/>
          <w:sz w:val="18"/>
          <w:szCs w:val="18"/>
        </w:rPr>
      </w:pPr>
    </w:p>
    <w:p w:rsidR="0038027E" w:rsidRDefault="0038027E">
      <w:pPr>
        <w:widowControl/>
        <w:spacing w:line="207" w:lineRule="atLeast"/>
        <w:ind w:leftChars="100" w:left="210"/>
        <w:jc w:val="left"/>
        <w:rPr>
          <w:rFonts w:ascii="Arial" w:eastAsia="宋体" w:hAnsi="Arial" w:cs="Arial"/>
          <w:bCs/>
          <w:kern w:val="0"/>
          <w:sz w:val="18"/>
          <w:szCs w:val="18"/>
        </w:rPr>
      </w:pPr>
    </w:p>
    <w:p w:rsidR="0038027E" w:rsidRDefault="0038027E">
      <w:pPr>
        <w:widowControl/>
        <w:spacing w:line="207" w:lineRule="atLeast"/>
        <w:ind w:leftChars="100" w:left="210"/>
        <w:jc w:val="left"/>
        <w:rPr>
          <w:rFonts w:ascii="Arial" w:eastAsia="宋体" w:hAnsi="Arial" w:cs="Arial"/>
          <w:bCs/>
          <w:kern w:val="0"/>
          <w:sz w:val="18"/>
          <w:szCs w:val="18"/>
        </w:rPr>
      </w:pPr>
    </w:p>
    <w:p w:rsidR="0038027E" w:rsidRDefault="0038027E">
      <w:pPr>
        <w:widowControl/>
        <w:spacing w:line="207" w:lineRule="atLeast"/>
        <w:ind w:leftChars="100" w:left="210"/>
        <w:jc w:val="left"/>
        <w:rPr>
          <w:rFonts w:ascii="Arial" w:eastAsia="宋体" w:hAnsi="Arial" w:cs="Arial"/>
          <w:bCs/>
          <w:kern w:val="0"/>
          <w:sz w:val="18"/>
          <w:szCs w:val="18"/>
        </w:rPr>
      </w:pPr>
    </w:p>
    <w:p w:rsidR="0038027E" w:rsidRDefault="009E36AE">
      <w:pPr>
        <w:pStyle w:val="1"/>
        <w:rPr>
          <w:sz w:val="28"/>
          <w:szCs w:val="28"/>
        </w:rPr>
      </w:pPr>
      <w:bookmarkStart w:id="22" w:name="_Toc478801108"/>
      <w:r>
        <w:rPr>
          <w:rFonts w:hint="eastAsia"/>
          <w:sz w:val="28"/>
          <w:szCs w:val="28"/>
        </w:rPr>
        <w:t>2</w:t>
      </w:r>
      <w:r>
        <w:rPr>
          <w:sz w:val="28"/>
          <w:szCs w:val="28"/>
        </w:rPr>
        <w:t>. C</w:t>
      </w:r>
      <w:r>
        <w:rPr>
          <w:rFonts w:hint="eastAsia"/>
          <w:sz w:val="28"/>
          <w:szCs w:val="28"/>
        </w:rPr>
        <w:t>ONFIGURE OF POWER PLANT SYSTEM</w:t>
      </w:r>
      <w:bookmarkEnd w:id="1"/>
      <w:r>
        <w:rPr>
          <w:rFonts w:hint="eastAsia"/>
          <w:sz w:val="28"/>
          <w:szCs w:val="28"/>
        </w:rPr>
        <w:t>电站系统配置</w:t>
      </w:r>
      <w:bookmarkEnd w:id="2"/>
      <w:bookmarkEnd w:id="22"/>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Configure of power </w:t>
      </w:r>
      <w:r>
        <w:rPr>
          <w:rFonts w:ascii="Arial" w:eastAsia="宋体" w:hAnsi="Arial" w:cs="Arial" w:hint="eastAsia"/>
          <w:bCs/>
          <w:kern w:val="0"/>
          <w:sz w:val="18"/>
          <w:szCs w:val="18"/>
        </w:rPr>
        <w:t>plant</w:t>
      </w:r>
      <w:r>
        <w:rPr>
          <w:rFonts w:ascii="Arial" w:eastAsia="宋体" w:hAnsi="Arial" w:cs="Arial"/>
          <w:bCs/>
          <w:kern w:val="0"/>
          <w:sz w:val="18"/>
          <w:szCs w:val="18"/>
        </w:rPr>
        <w:t xml:space="preserve"> system contains as follows: </w:t>
      </w:r>
    </w:p>
    <w:tbl>
      <w:tblPr>
        <w:tblStyle w:val="aa"/>
        <w:tblW w:w="0" w:type="auto"/>
        <w:tblBorders>
          <w:left w:val="none" w:sz="0" w:space="0" w:color="auto"/>
          <w:right w:val="none" w:sz="0" w:space="0" w:color="auto"/>
        </w:tblBorders>
        <w:tblLook w:val="04A0" w:firstRow="1" w:lastRow="0" w:firstColumn="1" w:lastColumn="0" w:noHBand="0" w:noVBand="1"/>
      </w:tblPr>
      <w:tblGrid>
        <w:gridCol w:w="627"/>
        <w:gridCol w:w="7901"/>
      </w:tblGrid>
      <w:tr w:rsidR="0038027E">
        <w:tc>
          <w:tcPr>
            <w:tcW w:w="627" w:type="dxa"/>
          </w:tcPr>
          <w:p w:rsidR="0038027E" w:rsidRDefault="009E36AE">
            <w:pPr>
              <w:widowControl/>
              <w:spacing w:line="207" w:lineRule="atLeast"/>
              <w:ind w:leftChars="100" w:left="210"/>
              <w:jc w:val="left"/>
              <w:rPr>
                <w:rFonts w:ascii="Arial" w:eastAsia="宋体" w:hAnsi="Arial" w:cs="Arial"/>
                <w:bCs/>
                <w:kern w:val="0"/>
                <w:sz w:val="18"/>
                <w:szCs w:val="18"/>
              </w:rPr>
            </w:pPr>
            <w:bookmarkStart w:id="23" w:name="_Toc381727388"/>
            <w:bookmarkStart w:id="24" w:name="_Toc240166689"/>
            <w:r>
              <w:rPr>
                <w:rFonts w:ascii="Arial" w:eastAsia="宋体" w:hAnsi="Arial" w:cs="Arial" w:hint="eastAsia"/>
                <w:bCs/>
                <w:kern w:val="0"/>
                <w:sz w:val="18"/>
                <w:szCs w:val="18"/>
              </w:rPr>
              <w:t>1</w:t>
            </w:r>
          </w:p>
        </w:tc>
        <w:tc>
          <w:tcPr>
            <w:tcW w:w="7901"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G</w:t>
            </w:r>
            <w:r>
              <w:rPr>
                <w:rFonts w:ascii="Arial" w:eastAsia="宋体" w:hAnsi="Arial" w:cs="Arial"/>
                <w:bCs/>
                <w:kern w:val="0"/>
                <w:sz w:val="18"/>
                <w:szCs w:val="18"/>
              </w:rPr>
              <w:t xml:space="preserve">enerating sets </w:t>
            </w:r>
          </w:p>
        </w:tc>
      </w:tr>
      <w:tr w:rsidR="0038027E">
        <w:tc>
          <w:tcPr>
            <w:tcW w:w="62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2</w:t>
            </w:r>
          </w:p>
        </w:tc>
        <w:tc>
          <w:tcPr>
            <w:tcW w:w="7901"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Mechanical auxiliary system</w:t>
            </w:r>
            <w:r>
              <w:rPr>
                <w:rFonts w:ascii="Arial" w:eastAsia="宋体" w:hAnsi="Arial" w:cs="Arial"/>
                <w:bCs/>
                <w:kern w:val="0"/>
                <w:sz w:val="18"/>
                <w:szCs w:val="18"/>
              </w:rPr>
              <w:t xml:space="preserve"> </w:t>
            </w:r>
          </w:p>
        </w:tc>
      </w:tr>
      <w:tr w:rsidR="0038027E">
        <w:tc>
          <w:tcPr>
            <w:tcW w:w="62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3</w:t>
            </w:r>
          </w:p>
        </w:tc>
        <w:tc>
          <w:tcPr>
            <w:tcW w:w="7901"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Electrical </w:t>
            </w:r>
            <w:r>
              <w:rPr>
                <w:rFonts w:ascii="Arial" w:eastAsia="宋体" w:hAnsi="Arial" w:cs="Arial" w:hint="eastAsia"/>
                <w:bCs/>
                <w:kern w:val="0"/>
                <w:sz w:val="18"/>
                <w:szCs w:val="18"/>
              </w:rPr>
              <w:t>auxiliary system</w:t>
            </w:r>
            <w:r>
              <w:rPr>
                <w:rFonts w:ascii="Arial" w:eastAsia="宋体" w:hAnsi="Arial" w:cs="Arial"/>
                <w:bCs/>
                <w:kern w:val="0"/>
                <w:sz w:val="18"/>
                <w:szCs w:val="18"/>
              </w:rPr>
              <w:t xml:space="preserve"> </w:t>
            </w:r>
          </w:p>
        </w:tc>
      </w:tr>
    </w:tbl>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电站系统配置包含以下内容：</w:t>
      </w:r>
    </w:p>
    <w:tbl>
      <w:tblPr>
        <w:tblStyle w:val="aa"/>
        <w:tblW w:w="0" w:type="auto"/>
        <w:tblBorders>
          <w:left w:val="none" w:sz="0" w:space="0" w:color="auto"/>
          <w:right w:val="none" w:sz="0" w:space="0" w:color="auto"/>
        </w:tblBorders>
        <w:tblLook w:val="04A0" w:firstRow="1" w:lastRow="0" w:firstColumn="1" w:lastColumn="0" w:noHBand="0" w:noVBand="1"/>
      </w:tblPr>
      <w:tblGrid>
        <w:gridCol w:w="627"/>
        <w:gridCol w:w="7901"/>
      </w:tblGrid>
      <w:tr w:rsidR="0038027E">
        <w:tc>
          <w:tcPr>
            <w:tcW w:w="62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lastRenderedPageBreak/>
              <w:t>1</w:t>
            </w:r>
          </w:p>
        </w:tc>
        <w:tc>
          <w:tcPr>
            <w:tcW w:w="7901"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发电机组</w:t>
            </w:r>
          </w:p>
        </w:tc>
      </w:tr>
      <w:tr w:rsidR="0038027E">
        <w:tc>
          <w:tcPr>
            <w:tcW w:w="62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2</w:t>
            </w:r>
          </w:p>
        </w:tc>
        <w:tc>
          <w:tcPr>
            <w:tcW w:w="7901"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机械辅助系统</w:t>
            </w:r>
          </w:p>
        </w:tc>
      </w:tr>
      <w:tr w:rsidR="0038027E">
        <w:tc>
          <w:tcPr>
            <w:tcW w:w="62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3</w:t>
            </w:r>
          </w:p>
        </w:tc>
        <w:tc>
          <w:tcPr>
            <w:tcW w:w="7901"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电气辅助系统</w:t>
            </w:r>
          </w:p>
        </w:tc>
      </w:tr>
    </w:tbl>
    <w:p w:rsidR="0038027E" w:rsidRDefault="009E36AE">
      <w:pPr>
        <w:pStyle w:val="2"/>
      </w:pPr>
      <w:bookmarkStart w:id="25" w:name="_Toc478801109"/>
      <w:r>
        <w:rPr>
          <w:rFonts w:hint="eastAsia"/>
        </w:rPr>
        <w:t>2</w:t>
      </w:r>
      <w:r>
        <w:t xml:space="preserve">.1 </w:t>
      </w:r>
      <w:r>
        <w:rPr>
          <w:rFonts w:hint="eastAsia"/>
        </w:rPr>
        <w:t>GENERATING</w:t>
      </w:r>
      <w:bookmarkEnd w:id="23"/>
      <w:bookmarkEnd w:id="24"/>
      <w:r>
        <w:rPr>
          <w:rFonts w:hint="eastAsia"/>
        </w:rPr>
        <w:t xml:space="preserve"> SETS</w:t>
      </w:r>
      <w:r>
        <w:rPr>
          <w:rFonts w:hint="eastAsia"/>
        </w:rPr>
        <w:t>发电机组</w:t>
      </w:r>
      <w:bookmarkEnd w:id="25"/>
    </w:p>
    <w:p w:rsidR="0038027E" w:rsidRDefault="009E36AE">
      <w:pPr>
        <w:autoSpaceDE w:val="0"/>
        <w:autoSpaceDN w:val="0"/>
        <w:adjustRightInd w:val="0"/>
        <w:ind w:leftChars="200" w:left="420"/>
        <w:rPr>
          <w:rFonts w:ascii="ArialMT" w:hAnsi="ArialMT" w:cs="ArialMT"/>
          <w:kern w:val="0"/>
          <w:sz w:val="18"/>
          <w:szCs w:val="18"/>
        </w:rPr>
      </w:pPr>
      <w:bookmarkStart w:id="26" w:name="OLE_LINK12"/>
      <w:proofErr w:type="gramStart"/>
      <w:r>
        <w:rPr>
          <w:rFonts w:ascii="ArialMT" w:hAnsi="ArialMT" w:cs="ArialMT"/>
          <w:kern w:val="0"/>
          <w:sz w:val="18"/>
          <w:szCs w:val="18"/>
        </w:rPr>
        <w:t xml:space="preserve">2.1.1 </w:t>
      </w:r>
      <w:bookmarkStart w:id="27" w:name="_Toc478801110"/>
      <w:bookmarkStart w:id="28" w:name="_Toc240166701"/>
      <w:bookmarkStart w:id="29" w:name="_Toc381727427"/>
      <w:r>
        <w:rPr>
          <w:rFonts w:ascii="ArialMT" w:hAnsi="ArialMT" w:cs="ArialMT"/>
          <w:kern w:val="0"/>
          <w:sz w:val="18"/>
          <w:szCs w:val="18"/>
        </w:rPr>
        <w:t xml:space="preserve"> 7sets</w:t>
      </w:r>
      <w:proofErr w:type="gramEnd"/>
      <w:r>
        <w:rPr>
          <w:rFonts w:ascii="ArialMT" w:hAnsi="ArialMT" w:cs="ArialMT"/>
          <w:kern w:val="0"/>
          <w:sz w:val="18"/>
          <w:szCs w:val="18"/>
        </w:rPr>
        <w:t xml:space="preserve"> MAN 10L3244</w:t>
      </w:r>
    </w:p>
    <w:p w:rsidR="0038027E" w:rsidRDefault="0038027E">
      <w:pPr>
        <w:autoSpaceDE w:val="0"/>
        <w:autoSpaceDN w:val="0"/>
        <w:adjustRightInd w:val="0"/>
        <w:ind w:leftChars="200" w:left="420"/>
        <w:rPr>
          <w:rFonts w:ascii="ArialMT" w:hAnsi="ArialMT" w:cs="ArialMT"/>
          <w:kern w:val="0"/>
          <w:sz w:val="18"/>
          <w:szCs w:val="18"/>
        </w:rPr>
      </w:pPr>
    </w:p>
    <w:p w:rsidR="0038027E" w:rsidRDefault="009E36AE">
      <w:pPr>
        <w:autoSpaceDE w:val="0"/>
        <w:autoSpaceDN w:val="0"/>
        <w:adjustRightInd w:val="0"/>
        <w:ind w:leftChars="200" w:left="420"/>
        <w:rPr>
          <w:rFonts w:ascii="Arial" w:eastAsia="宋体" w:hAnsi="Arial" w:cs="Arial"/>
          <w:bCs/>
          <w:kern w:val="0"/>
          <w:sz w:val="18"/>
          <w:szCs w:val="18"/>
        </w:rPr>
      </w:pPr>
      <w:r>
        <w:rPr>
          <w:rFonts w:ascii="ArialMT" w:hAnsi="ArialMT" w:cs="ArialMT"/>
          <w:kern w:val="0"/>
          <w:sz w:val="18"/>
          <w:szCs w:val="18"/>
        </w:rPr>
        <w:t>MAN</w:t>
      </w:r>
      <w:r>
        <w:rPr>
          <w:rFonts w:ascii="Arial" w:hAnsi="Arial" w:cs="Arial" w:hint="eastAsia"/>
          <w:kern w:val="0"/>
          <w:sz w:val="18"/>
          <w:szCs w:val="18"/>
        </w:rPr>
        <w:t xml:space="preserve"> Gen-set </w:t>
      </w:r>
      <w:proofErr w:type="gramStart"/>
      <w:r>
        <w:rPr>
          <w:rFonts w:ascii="Arial" w:eastAsia="宋体" w:hAnsi="Arial" w:cs="Arial"/>
          <w:bCs/>
          <w:kern w:val="0"/>
          <w:sz w:val="18"/>
          <w:szCs w:val="18"/>
        </w:rPr>
        <w:t>The</w:t>
      </w:r>
      <w:proofErr w:type="gramEnd"/>
      <w:r>
        <w:rPr>
          <w:rFonts w:ascii="Arial" w:eastAsia="宋体" w:hAnsi="Arial" w:cs="Arial"/>
          <w:bCs/>
          <w:kern w:val="0"/>
          <w:sz w:val="18"/>
          <w:szCs w:val="18"/>
        </w:rPr>
        <w:t xml:space="preserve"> generating sets mainly include </w:t>
      </w:r>
      <w:r>
        <w:rPr>
          <w:rFonts w:ascii="Arial" w:eastAsia="宋体" w:hAnsi="Arial" w:cs="Arial" w:hint="eastAsia"/>
          <w:bCs/>
          <w:kern w:val="0"/>
          <w:sz w:val="18"/>
          <w:szCs w:val="18"/>
        </w:rPr>
        <w:t>engine</w:t>
      </w:r>
      <w:r>
        <w:rPr>
          <w:rFonts w:ascii="Arial" w:eastAsia="宋体" w:hAnsi="Arial" w:cs="Arial"/>
          <w:bCs/>
          <w:kern w:val="0"/>
          <w:sz w:val="18"/>
          <w:szCs w:val="18"/>
        </w:rPr>
        <w:t>, duplex bearing generator, high elasticity shaft coupling and public housing. Diesel and duplex bearing generator are connected by high elasticity shaft cou</w:t>
      </w:r>
      <w:r>
        <w:rPr>
          <w:rFonts w:ascii="Arial" w:eastAsia="宋体" w:hAnsi="Arial" w:cs="Arial"/>
          <w:bCs/>
          <w:kern w:val="0"/>
          <w:sz w:val="18"/>
          <w:szCs w:val="18"/>
        </w:rPr>
        <w:t xml:space="preserve">pling, which are also supported and fixed by </w:t>
      </w:r>
      <w:r>
        <w:rPr>
          <w:rFonts w:ascii="Arial" w:eastAsia="宋体" w:hAnsi="Arial" w:cs="Arial" w:hint="eastAsia"/>
          <w:bCs/>
          <w:kern w:val="0"/>
          <w:sz w:val="18"/>
          <w:szCs w:val="18"/>
        </w:rPr>
        <w:t>common bed</w:t>
      </w:r>
      <w:r>
        <w:rPr>
          <w:rFonts w:ascii="Arial" w:eastAsia="宋体" w:hAnsi="Arial" w:cs="Arial"/>
          <w:bCs/>
          <w:kern w:val="0"/>
          <w:sz w:val="18"/>
          <w:szCs w:val="18"/>
        </w:rPr>
        <w:t>.</w:t>
      </w:r>
    </w:p>
    <w:p w:rsidR="0038027E" w:rsidRDefault="009E36AE">
      <w:pPr>
        <w:autoSpaceDE w:val="0"/>
        <w:autoSpaceDN w:val="0"/>
        <w:adjustRightInd w:val="0"/>
        <w:ind w:leftChars="200" w:left="420"/>
        <w:rPr>
          <w:sz w:val="20"/>
        </w:rPr>
      </w:pPr>
      <w:r>
        <w:rPr>
          <w:noProof/>
          <w:sz w:val="20"/>
        </w:rPr>
        <w:drawing>
          <wp:inline distT="0" distB="0" distL="0" distR="0">
            <wp:extent cx="3020695" cy="1422400"/>
            <wp:effectExtent l="0" t="0" r="8255"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3021223" cy="1422844"/>
                    </a:xfrm>
                    <a:prstGeom prst="rect">
                      <a:avLst/>
                    </a:prstGeom>
                  </pic:spPr>
                </pic:pic>
              </a:graphicData>
            </a:graphic>
          </wp:inline>
        </w:drawing>
      </w:r>
    </w:p>
    <w:p w:rsidR="0038027E" w:rsidRDefault="0038027E">
      <w:pPr>
        <w:autoSpaceDE w:val="0"/>
        <w:autoSpaceDN w:val="0"/>
        <w:adjustRightInd w:val="0"/>
        <w:ind w:leftChars="200" w:left="420"/>
        <w:rPr>
          <w:sz w:val="20"/>
        </w:rPr>
      </w:pPr>
    </w:p>
    <w:p w:rsidR="0038027E" w:rsidRDefault="0038027E">
      <w:pPr>
        <w:autoSpaceDE w:val="0"/>
        <w:autoSpaceDN w:val="0"/>
        <w:adjustRightInd w:val="0"/>
        <w:ind w:leftChars="200" w:left="420"/>
        <w:rPr>
          <w:sz w:val="20"/>
        </w:rPr>
      </w:pPr>
    </w:p>
    <w:p w:rsidR="0038027E" w:rsidRDefault="009E36AE">
      <w:pPr>
        <w:widowControl/>
        <w:spacing w:line="207" w:lineRule="atLeast"/>
        <w:ind w:leftChars="100" w:left="210" w:firstLineChars="100" w:firstLine="180"/>
        <w:jc w:val="left"/>
        <w:rPr>
          <w:rFonts w:ascii="Arial" w:eastAsia="宋体" w:hAnsi="Arial" w:cs="Arial"/>
          <w:bCs/>
          <w:kern w:val="0"/>
          <w:sz w:val="18"/>
          <w:szCs w:val="18"/>
        </w:rPr>
      </w:pPr>
      <w:r>
        <w:rPr>
          <w:rFonts w:ascii="Arial" w:eastAsia="宋体" w:hAnsi="Arial" w:cs="Arial"/>
          <w:bCs/>
          <w:kern w:val="0"/>
          <w:sz w:val="18"/>
          <w:szCs w:val="18"/>
        </w:rPr>
        <w:t>Function of generating sets: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power ---------------------------------------------------------------</w:t>
      </w:r>
      <w:r>
        <w:rPr>
          <w:rFonts w:ascii="Arial" w:eastAsia="宋体" w:hAnsi="Arial" w:cs="Arial"/>
          <w:bCs/>
          <w:kern w:val="0"/>
          <w:sz w:val="18"/>
          <w:szCs w:val="18"/>
        </w:rPr>
        <w:t>540</w:t>
      </w:r>
      <w:r>
        <w:rPr>
          <w:rFonts w:ascii="Arial" w:eastAsia="宋体" w:hAnsi="Arial" w:cs="Arial" w:hint="eastAsia"/>
          <w:bCs/>
          <w:kern w:val="0"/>
          <w:sz w:val="18"/>
          <w:szCs w:val="18"/>
        </w:rPr>
        <w:t>0</w:t>
      </w:r>
      <w:r>
        <w:rPr>
          <w:rFonts w:ascii="Arial" w:eastAsia="宋体" w:hAnsi="Arial" w:cs="Arial"/>
          <w:bCs/>
          <w:kern w:val="0"/>
          <w:sz w:val="18"/>
          <w:szCs w:val="18"/>
        </w:rPr>
        <w:t>kW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speed ---------------------------------------------------------------</w:t>
      </w:r>
      <w:r>
        <w:rPr>
          <w:rFonts w:ascii="Arial" w:eastAsia="宋体" w:hAnsi="Arial" w:cs="Arial" w:hint="eastAsia"/>
          <w:bCs/>
          <w:kern w:val="0"/>
          <w:sz w:val="18"/>
          <w:szCs w:val="18"/>
        </w:rPr>
        <w:t>7</w:t>
      </w:r>
      <w:r>
        <w:rPr>
          <w:rFonts w:ascii="Arial" w:eastAsia="宋体" w:hAnsi="Arial" w:cs="Arial"/>
          <w:bCs/>
          <w:kern w:val="0"/>
          <w:sz w:val="18"/>
          <w:szCs w:val="18"/>
        </w:rPr>
        <w:t>50</w:t>
      </w:r>
      <w:r>
        <w:rPr>
          <w:rFonts w:ascii="Arial" w:eastAsia="宋体" w:hAnsi="Arial" w:cs="Arial" w:hint="eastAsia"/>
          <w:bCs/>
          <w:kern w:val="0"/>
          <w:sz w:val="18"/>
          <w:szCs w:val="18"/>
        </w:rPr>
        <w:t>rpm</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voltage --------------------------------------------------------------</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w:t>
      </w:r>
      <w:r>
        <w:rPr>
          <w:rFonts w:ascii="Arial" w:eastAsia="宋体" w:hAnsi="Arial" w:cs="Arial"/>
          <w:bCs/>
          <w:kern w:val="0"/>
          <w:sz w:val="18"/>
          <w:szCs w:val="18"/>
        </w:rPr>
        <w:t>V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frequency -----------------------------------------------------------</w:t>
      </w:r>
      <w:r>
        <w:rPr>
          <w:rFonts w:ascii="Arial" w:eastAsia="宋体" w:hAnsi="Arial" w:cs="Arial"/>
          <w:bCs/>
          <w:kern w:val="0"/>
          <w:sz w:val="18"/>
          <w:szCs w:val="18"/>
        </w:rPr>
        <w:t>5</w:t>
      </w:r>
      <w:r>
        <w:rPr>
          <w:rFonts w:ascii="Arial" w:eastAsia="宋体" w:hAnsi="Arial" w:cs="Arial"/>
          <w:bCs/>
          <w:kern w:val="0"/>
          <w:sz w:val="18"/>
          <w:szCs w:val="18"/>
        </w:rPr>
        <w:t>0Hz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PF(Power factor) ----------------------------------------------------------0.8</w:t>
      </w:r>
      <w:r>
        <w:rPr>
          <w:rFonts w:ascii="Arial" w:eastAsia="宋体" w:hAnsi="Arial" w:cs="Arial" w:hint="eastAsia"/>
          <w:bCs/>
          <w:kern w:val="0"/>
          <w:sz w:val="18"/>
          <w:szCs w:val="18"/>
        </w:rPr>
        <w:t>（</w:t>
      </w:r>
      <w:r>
        <w:rPr>
          <w:rFonts w:ascii="Arial" w:eastAsia="宋体" w:hAnsi="Arial" w:cs="Arial" w:hint="eastAsia"/>
          <w:bCs/>
          <w:kern w:val="0"/>
          <w:sz w:val="18"/>
          <w:szCs w:val="18"/>
        </w:rPr>
        <w:t>lag</w:t>
      </w:r>
      <w:r>
        <w:rPr>
          <w:rFonts w:ascii="Arial" w:eastAsia="宋体" w:hAnsi="Arial" w:cs="Arial" w:hint="eastAsia"/>
          <w:bCs/>
          <w:kern w:val="0"/>
          <w:sz w:val="18"/>
          <w:szCs w:val="18"/>
        </w:rPr>
        <w:t>ging</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B</w:t>
      </w:r>
      <w:r>
        <w:rPr>
          <w:rFonts w:ascii="Arial" w:eastAsia="宋体" w:hAnsi="Arial" w:cs="Arial"/>
          <w:bCs/>
          <w:kern w:val="0"/>
          <w:sz w:val="18"/>
          <w:szCs w:val="18"/>
        </w:rPr>
        <w:t>oundary dimension</w:t>
      </w:r>
      <w:r>
        <w:rPr>
          <w:rFonts w:ascii="Arial" w:eastAsia="宋体" w:hAnsi="Arial" w:cs="Arial" w:hint="eastAsia"/>
          <w:bCs/>
          <w:kern w:val="0"/>
          <w:sz w:val="18"/>
          <w:szCs w:val="18"/>
        </w:rPr>
        <w:t>）</w:t>
      </w:r>
      <w:r>
        <w:rPr>
          <w:rFonts w:ascii="Arial" w:eastAsia="宋体" w:hAnsi="Arial" w:cs="Arial"/>
          <w:bCs/>
          <w:kern w:val="0"/>
          <w:sz w:val="18"/>
          <w:szCs w:val="18"/>
        </w:rPr>
        <w:t>---------------------------------------------------</w:t>
      </w:r>
      <w:r>
        <w:rPr>
          <w:rFonts w:ascii="Arial" w:eastAsia="宋体" w:hAnsi="Arial" w:cs="Arial" w:hint="eastAsia"/>
          <w:bCs/>
          <w:kern w:val="0"/>
          <w:sz w:val="18"/>
          <w:szCs w:val="18"/>
        </w:rPr>
        <w:t>约</w:t>
      </w:r>
      <w:r>
        <w:rPr>
          <w:rFonts w:ascii="Arial" w:eastAsia="宋体" w:hAnsi="Arial" w:cs="Arial"/>
          <w:bCs/>
          <w:kern w:val="0"/>
          <w:sz w:val="18"/>
          <w:szCs w:val="18"/>
        </w:rPr>
        <w:t>12</w:t>
      </w:r>
      <w:r>
        <w:rPr>
          <w:rFonts w:ascii="Arial" w:eastAsia="宋体" w:hAnsi="Arial" w:cs="Arial" w:hint="eastAsia"/>
          <w:bCs/>
          <w:kern w:val="0"/>
          <w:sz w:val="18"/>
          <w:szCs w:val="18"/>
        </w:rPr>
        <w:t>750</w:t>
      </w:r>
      <w:r>
        <w:rPr>
          <w:rFonts w:ascii="Arial" w:eastAsia="宋体" w:hAnsi="Arial" w:cs="Arial" w:hint="eastAsia"/>
          <w:bCs/>
          <w:kern w:val="0"/>
          <w:sz w:val="18"/>
          <w:szCs w:val="18"/>
        </w:rPr>
        <w:t>×</w:t>
      </w:r>
      <w:r>
        <w:rPr>
          <w:rFonts w:ascii="Arial" w:eastAsia="宋体" w:hAnsi="Arial" w:cs="Arial"/>
          <w:bCs/>
          <w:kern w:val="0"/>
          <w:sz w:val="18"/>
          <w:szCs w:val="18"/>
        </w:rPr>
        <w:t>3635</w:t>
      </w:r>
      <w:r>
        <w:rPr>
          <w:rFonts w:ascii="Arial" w:eastAsia="宋体" w:hAnsi="Arial" w:cs="Arial" w:hint="eastAsia"/>
          <w:bCs/>
          <w:kern w:val="0"/>
          <w:sz w:val="18"/>
          <w:szCs w:val="18"/>
        </w:rPr>
        <w:t>×</w:t>
      </w:r>
      <w:r>
        <w:rPr>
          <w:rFonts w:ascii="Arial" w:eastAsia="宋体" w:hAnsi="Arial" w:cs="Arial"/>
          <w:bCs/>
          <w:kern w:val="0"/>
          <w:sz w:val="18"/>
          <w:szCs w:val="18"/>
        </w:rPr>
        <w:t>48</w:t>
      </w:r>
      <w:r>
        <w:rPr>
          <w:rFonts w:ascii="Arial" w:eastAsia="宋体" w:hAnsi="Arial" w:cs="Arial" w:hint="eastAsia"/>
          <w:bCs/>
          <w:kern w:val="0"/>
          <w:sz w:val="18"/>
          <w:szCs w:val="18"/>
        </w:rPr>
        <w:t>40</w:t>
      </w:r>
      <w:r>
        <w:rPr>
          <w:rFonts w:ascii="Arial" w:eastAsia="宋体" w:hAnsi="Arial" w:cs="Arial" w:hint="eastAsia"/>
          <w:bCs/>
          <w:kern w:val="0"/>
          <w:sz w:val="18"/>
          <w:szCs w:val="18"/>
        </w:rPr>
        <w:t>（</w:t>
      </w:r>
      <w:r>
        <w:rPr>
          <w:rFonts w:ascii="Arial" w:eastAsia="宋体" w:hAnsi="Arial" w:cs="Arial" w:hint="eastAsia"/>
          <w:bCs/>
          <w:kern w:val="0"/>
          <w:sz w:val="18"/>
          <w:szCs w:val="18"/>
        </w:rPr>
        <w:t>mm</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Dry weight</w:t>
      </w:r>
      <w:r>
        <w:rPr>
          <w:rFonts w:ascii="Arial" w:eastAsia="宋体" w:hAnsi="Arial" w:cs="Arial"/>
          <w:bCs/>
          <w:kern w:val="0"/>
          <w:sz w:val="18"/>
          <w:szCs w:val="18"/>
        </w:rPr>
        <w:t xml:space="preserve"> -------------------------------------------------------------------</w:t>
      </w:r>
      <w:r>
        <w:rPr>
          <w:rFonts w:ascii="Arial" w:eastAsia="宋体" w:hAnsi="Arial" w:cs="Arial"/>
          <w:bCs/>
          <w:kern w:val="0"/>
          <w:sz w:val="18"/>
          <w:szCs w:val="18"/>
        </w:rPr>
        <w:t xml:space="preserve">95 </w:t>
      </w:r>
      <w:r>
        <w:rPr>
          <w:rFonts w:ascii="Arial" w:eastAsia="宋体" w:hAnsi="Arial" w:cs="Arial" w:hint="eastAsia"/>
          <w:bCs/>
          <w:kern w:val="0"/>
          <w:sz w:val="18"/>
          <w:szCs w:val="18"/>
        </w:rPr>
        <w:t>t</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Steady-state voltage adjusting rate -----------------------------------≤</w:t>
      </w:r>
      <w:r>
        <w:rPr>
          <w:rFonts w:ascii="Arial" w:eastAsia="宋体" w:hAnsi="Arial" w:cs="Arial" w:hint="eastAsia"/>
          <w:bCs/>
          <w:kern w:val="0"/>
          <w:sz w:val="18"/>
          <w:szCs w:val="18"/>
        </w:rPr>
        <w:t>2</w:t>
      </w:r>
      <w:r>
        <w:rPr>
          <w:rFonts w:ascii="Arial" w:eastAsia="宋体" w:hAnsi="Arial" w:cs="Arial"/>
          <w:bCs/>
          <w:kern w:val="0"/>
          <w:sz w:val="18"/>
          <w:szCs w:val="18"/>
        </w:rPr>
        <w:t>.5%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Transient voltage adjusting rate ---------------------------------------</w:t>
      </w:r>
      <w:r>
        <w:rPr>
          <w:rFonts w:ascii="Arial" w:eastAsia="宋体" w:hAnsi="Arial" w:cs="Arial" w:hint="eastAsia"/>
          <w:bCs/>
          <w:kern w:val="0"/>
          <w:sz w:val="18"/>
          <w:szCs w:val="18"/>
        </w:rPr>
        <w:t>+</w:t>
      </w:r>
      <w:r>
        <w:rPr>
          <w:rFonts w:ascii="Arial" w:eastAsia="宋体" w:hAnsi="Arial" w:cs="Arial"/>
          <w:bCs/>
          <w:kern w:val="0"/>
          <w:sz w:val="18"/>
          <w:szCs w:val="18"/>
        </w:rPr>
        <w:t>20%</w:t>
      </w:r>
      <w:r>
        <w:rPr>
          <w:rFonts w:ascii="Arial" w:eastAsia="宋体" w:hAnsi="Arial" w:cs="Arial" w:hint="eastAsia"/>
          <w:bCs/>
          <w:kern w:val="0"/>
          <w:sz w:val="18"/>
          <w:szCs w:val="18"/>
        </w:rPr>
        <w:t>~-</w:t>
      </w:r>
      <w:r>
        <w:rPr>
          <w:rFonts w:ascii="Arial" w:eastAsia="宋体" w:hAnsi="Arial" w:cs="Arial"/>
          <w:bCs/>
          <w:kern w:val="0"/>
          <w:sz w:val="18"/>
          <w:szCs w:val="18"/>
        </w:rPr>
        <w:t>15%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Sudden load changing voltage steady time ------------------------</w:t>
      </w:r>
      <w:r>
        <w:rPr>
          <w:rFonts w:ascii="Arial" w:eastAsia="宋体" w:hAnsi="Arial" w:cs="Arial" w:hint="eastAsia"/>
          <w:bCs/>
          <w:kern w:val="0"/>
          <w:sz w:val="18"/>
          <w:szCs w:val="18"/>
        </w:rPr>
        <w:t>1.5</w:t>
      </w:r>
      <w:r>
        <w:rPr>
          <w:rFonts w:ascii="Arial" w:eastAsia="宋体" w:hAnsi="Arial" w:cs="Arial"/>
          <w:bCs/>
          <w:kern w:val="0"/>
          <w:sz w:val="18"/>
          <w:szCs w:val="18"/>
        </w:rPr>
        <w:t>S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Voltage fluctuation rate --------------------------------------------------</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Steady-state</w:t>
      </w:r>
      <w:r>
        <w:rPr>
          <w:rFonts w:ascii="Arial" w:eastAsia="宋体" w:hAnsi="Arial" w:cs="Arial"/>
          <w:bCs/>
          <w:kern w:val="0"/>
          <w:sz w:val="18"/>
          <w:szCs w:val="18"/>
        </w:rPr>
        <w:t xml:space="preserve"> frequency adjusting rate -------------------------------≤</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Transient frequency adjusting rate -----------------------------------+10%</w:t>
      </w:r>
      <w:r>
        <w:rPr>
          <w:rFonts w:ascii="Arial" w:eastAsia="宋体" w:hAnsi="Arial" w:cs="Arial" w:hint="eastAsia"/>
          <w:bCs/>
          <w:kern w:val="0"/>
          <w:sz w:val="18"/>
          <w:szCs w:val="18"/>
        </w:rPr>
        <w:t>~-</w:t>
      </w:r>
      <w:r>
        <w:rPr>
          <w:rFonts w:ascii="Arial" w:eastAsia="宋体" w:hAnsi="Arial" w:cs="Arial"/>
          <w:bCs/>
          <w:kern w:val="0"/>
          <w:sz w:val="18"/>
          <w:szCs w:val="18"/>
        </w:rPr>
        <w:t>7%</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Sudden load changing frequency steady time ---------------------≤</w:t>
      </w:r>
      <w:r>
        <w:rPr>
          <w:rFonts w:ascii="Arial" w:eastAsia="宋体" w:hAnsi="Arial" w:cs="Arial" w:hint="eastAsia"/>
          <w:bCs/>
          <w:kern w:val="0"/>
          <w:sz w:val="18"/>
          <w:szCs w:val="18"/>
        </w:rPr>
        <w:t>5</w:t>
      </w:r>
      <w:r>
        <w:rPr>
          <w:rFonts w:ascii="Arial" w:eastAsia="宋体" w:hAnsi="Arial" w:cs="Arial"/>
          <w:bCs/>
          <w:kern w:val="0"/>
          <w:sz w:val="18"/>
          <w:szCs w:val="18"/>
        </w:rPr>
        <w: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Frequency fluctuation rate </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Waveform distortion ------------------------------------------------------≤</w:t>
      </w:r>
      <w:r>
        <w:rPr>
          <w:rFonts w:ascii="Arial" w:eastAsia="宋体" w:hAnsi="Arial" w:cs="Arial" w:hint="eastAsia"/>
          <w:bCs/>
          <w:kern w:val="0"/>
          <w:sz w:val="18"/>
          <w:szCs w:val="18"/>
        </w:rPr>
        <w:t>3</w:t>
      </w:r>
      <w:r>
        <w:rPr>
          <w:rFonts w:ascii="Arial" w:eastAsia="宋体" w:hAnsi="Arial" w:cs="Arial"/>
          <w:bCs/>
          <w:kern w:val="0"/>
          <w:sz w:val="18"/>
          <w:szCs w:val="18"/>
        </w:rPr>
        <w:t>%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发电机组主要包含发动机、双轴承发电机、高弹性联轴器和公共底盘。发动机和双轴承发电机通过高弹性联轴器连接，被安装固定在公共底盘上。</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额定功率</w:t>
      </w:r>
      <w:r>
        <w:rPr>
          <w:rFonts w:ascii="Arial" w:eastAsia="宋体" w:hAnsi="Arial" w:cs="Arial"/>
          <w:bCs/>
          <w:kern w:val="0"/>
          <w:sz w:val="18"/>
          <w:szCs w:val="18"/>
        </w:rPr>
        <w:t>---------------------------------------------------------------------</w:t>
      </w:r>
      <w:r>
        <w:rPr>
          <w:rFonts w:ascii="Arial" w:eastAsia="宋体" w:hAnsi="Arial" w:cs="Arial"/>
          <w:bCs/>
          <w:kern w:val="0"/>
          <w:sz w:val="18"/>
          <w:szCs w:val="18"/>
        </w:rPr>
        <w:t>540</w:t>
      </w:r>
      <w:r>
        <w:rPr>
          <w:rFonts w:ascii="Arial" w:eastAsia="宋体" w:hAnsi="Arial" w:cs="Arial" w:hint="eastAsia"/>
          <w:bCs/>
          <w:kern w:val="0"/>
          <w:sz w:val="18"/>
          <w:szCs w:val="18"/>
        </w:rPr>
        <w:t>0</w:t>
      </w:r>
      <w:r>
        <w:rPr>
          <w:rFonts w:ascii="Arial" w:eastAsia="宋体" w:hAnsi="Arial" w:cs="Arial"/>
          <w:bCs/>
          <w:kern w:val="0"/>
          <w:sz w:val="18"/>
          <w:szCs w:val="18"/>
        </w:rPr>
        <w:t>kW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额定转速</w:t>
      </w:r>
      <w:r>
        <w:rPr>
          <w:rFonts w:ascii="Arial" w:eastAsia="宋体" w:hAnsi="Arial" w:cs="Arial"/>
          <w:bCs/>
          <w:kern w:val="0"/>
          <w:sz w:val="18"/>
          <w:szCs w:val="18"/>
        </w:rPr>
        <w:t>---------------------------------------------------------------------</w:t>
      </w: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0rpm</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额定电压</w:t>
      </w:r>
      <w:r>
        <w:rPr>
          <w:rFonts w:ascii="Arial" w:eastAsia="宋体" w:hAnsi="Arial" w:cs="Arial"/>
          <w:bCs/>
          <w:kern w:val="0"/>
          <w:sz w:val="18"/>
          <w:szCs w:val="18"/>
        </w:rPr>
        <w:t>--------------------------------------------------------------------</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w:t>
      </w:r>
      <w:r>
        <w:rPr>
          <w:rFonts w:ascii="Arial" w:eastAsia="宋体" w:hAnsi="Arial" w:cs="Arial"/>
          <w:bCs/>
          <w:kern w:val="0"/>
          <w:sz w:val="18"/>
          <w:szCs w:val="18"/>
        </w:rPr>
        <w:t>V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额定频率</w:t>
      </w:r>
      <w:r>
        <w:rPr>
          <w:rFonts w:ascii="Arial" w:eastAsia="宋体" w:hAnsi="Arial" w:cs="Arial"/>
          <w:bCs/>
          <w:kern w:val="0"/>
          <w:sz w:val="18"/>
          <w:szCs w:val="18"/>
        </w:rPr>
        <w:t>----------</w:t>
      </w:r>
      <w:r>
        <w:rPr>
          <w:rFonts w:ascii="Arial" w:eastAsia="宋体" w:hAnsi="Arial" w:cs="Arial"/>
          <w:bCs/>
          <w:kern w:val="0"/>
          <w:sz w:val="18"/>
          <w:szCs w:val="18"/>
        </w:rPr>
        <w:t>----------------------------------------------------------</w:t>
      </w:r>
      <w:r>
        <w:rPr>
          <w:rFonts w:ascii="Arial" w:eastAsia="宋体" w:hAnsi="Arial" w:cs="Arial"/>
          <w:bCs/>
          <w:kern w:val="0"/>
          <w:sz w:val="18"/>
          <w:szCs w:val="18"/>
        </w:rPr>
        <w:t>5</w:t>
      </w:r>
      <w:r>
        <w:rPr>
          <w:rFonts w:ascii="Arial" w:eastAsia="宋体" w:hAnsi="Arial" w:cs="Arial"/>
          <w:bCs/>
          <w:kern w:val="0"/>
          <w:sz w:val="18"/>
          <w:szCs w:val="18"/>
        </w:rPr>
        <w:t>0Hz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lastRenderedPageBreak/>
        <w:t>功率因数</w:t>
      </w:r>
      <w:r>
        <w:rPr>
          <w:rFonts w:ascii="Arial" w:eastAsia="宋体" w:hAnsi="Arial" w:cs="Arial"/>
          <w:bCs/>
          <w:kern w:val="0"/>
          <w:sz w:val="18"/>
          <w:szCs w:val="18"/>
        </w:rPr>
        <w:t>--------------------------------------------------------------------0.8</w:t>
      </w:r>
      <w:r>
        <w:rPr>
          <w:rFonts w:ascii="Arial" w:eastAsia="宋体" w:hAnsi="Arial" w:cs="Arial" w:hint="eastAsia"/>
          <w:bCs/>
          <w:kern w:val="0"/>
          <w:sz w:val="18"/>
          <w:szCs w:val="18"/>
        </w:rPr>
        <w:t>（</w:t>
      </w:r>
      <w:r>
        <w:rPr>
          <w:rFonts w:ascii="Arial" w:eastAsia="宋体" w:hAnsi="Arial" w:cs="Arial" w:hint="eastAsia"/>
          <w:bCs/>
          <w:kern w:val="0"/>
          <w:sz w:val="18"/>
          <w:szCs w:val="18"/>
        </w:rPr>
        <w:t>lagging</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外形尺寸（长</w:t>
      </w:r>
      <w:r>
        <w:rPr>
          <w:rFonts w:ascii="Arial" w:eastAsia="宋体" w:hAnsi="Arial" w:cs="Arial" w:hint="eastAsia"/>
          <w:bCs/>
          <w:kern w:val="0"/>
          <w:sz w:val="18"/>
          <w:szCs w:val="18"/>
        </w:rPr>
        <w:t>x</w:t>
      </w:r>
      <w:r>
        <w:rPr>
          <w:rFonts w:ascii="Arial" w:eastAsia="宋体" w:hAnsi="Arial" w:cs="Arial" w:hint="eastAsia"/>
          <w:bCs/>
          <w:kern w:val="0"/>
          <w:sz w:val="18"/>
          <w:szCs w:val="18"/>
        </w:rPr>
        <w:t>宽</w:t>
      </w:r>
      <w:r>
        <w:rPr>
          <w:rFonts w:ascii="Arial" w:eastAsia="宋体" w:hAnsi="Arial" w:cs="Arial" w:hint="eastAsia"/>
          <w:bCs/>
          <w:kern w:val="0"/>
          <w:sz w:val="18"/>
          <w:szCs w:val="18"/>
        </w:rPr>
        <w:t>x</w:t>
      </w:r>
      <w:r>
        <w:rPr>
          <w:rFonts w:ascii="Arial" w:eastAsia="宋体" w:hAnsi="Arial" w:cs="Arial" w:hint="eastAsia"/>
          <w:bCs/>
          <w:kern w:val="0"/>
          <w:sz w:val="18"/>
          <w:szCs w:val="18"/>
        </w:rPr>
        <w:t>高）</w:t>
      </w:r>
      <w:r>
        <w:rPr>
          <w:rFonts w:ascii="Arial" w:eastAsia="宋体" w:hAnsi="Arial" w:cs="Arial"/>
          <w:bCs/>
          <w:kern w:val="0"/>
          <w:sz w:val="18"/>
          <w:szCs w:val="18"/>
        </w:rPr>
        <w:t>-----------------------------------------------</w:t>
      </w:r>
      <w:r>
        <w:rPr>
          <w:rFonts w:ascii="Arial" w:eastAsia="宋体" w:hAnsi="Arial" w:cs="Arial" w:hint="eastAsia"/>
          <w:bCs/>
          <w:kern w:val="0"/>
          <w:sz w:val="18"/>
          <w:szCs w:val="18"/>
        </w:rPr>
        <w:t>约</w:t>
      </w:r>
      <w:r>
        <w:rPr>
          <w:rFonts w:ascii="Arial" w:eastAsia="宋体" w:hAnsi="Arial" w:cs="Arial"/>
          <w:bCs/>
          <w:kern w:val="0"/>
          <w:sz w:val="18"/>
          <w:szCs w:val="18"/>
        </w:rPr>
        <w:t>12</w:t>
      </w:r>
      <w:r>
        <w:rPr>
          <w:rFonts w:ascii="Arial" w:eastAsia="宋体" w:hAnsi="Arial" w:cs="Arial" w:hint="eastAsia"/>
          <w:bCs/>
          <w:kern w:val="0"/>
          <w:sz w:val="18"/>
          <w:szCs w:val="18"/>
        </w:rPr>
        <w:t>750</w:t>
      </w:r>
      <w:r>
        <w:rPr>
          <w:rFonts w:ascii="Arial" w:eastAsia="宋体" w:hAnsi="Arial" w:cs="Arial" w:hint="eastAsia"/>
          <w:bCs/>
          <w:kern w:val="0"/>
          <w:sz w:val="18"/>
          <w:szCs w:val="18"/>
        </w:rPr>
        <w:t>×</w:t>
      </w:r>
      <w:r>
        <w:rPr>
          <w:rFonts w:ascii="Arial" w:eastAsia="宋体" w:hAnsi="Arial" w:cs="Arial"/>
          <w:bCs/>
          <w:kern w:val="0"/>
          <w:sz w:val="18"/>
          <w:szCs w:val="18"/>
        </w:rPr>
        <w:t>3635</w:t>
      </w:r>
      <w:r>
        <w:rPr>
          <w:rFonts w:ascii="Arial" w:eastAsia="宋体" w:hAnsi="Arial" w:cs="Arial" w:hint="eastAsia"/>
          <w:bCs/>
          <w:kern w:val="0"/>
          <w:sz w:val="18"/>
          <w:szCs w:val="18"/>
        </w:rPr>
        <w:t>×</w:t>
      </w:r>
      <w:r>
        <w:rPr>
          <w:rFonts w:ascii="Arial" w:eastAsia="宋体" w:hAnsi="Arial" w:cs="Arial"/>
          <w:bCs/>
          <w:kern w:val="0"/>
          <w:sz w:val="18"/>
          <w:szCs w:val="18"/>
        </w:rPr>
        <w:t>48</w:t>
      </w:r>
      <w:r>
        <w:rPr>
          <w:rFonts w:ascii="Arial" w:eastAsia="宋体" w:hAnsi="Arial" w:cs="Arial" w:hint="eastAsia"/>
          <w:bCs/>
          <w:kern w:val="0"/>
          <w:sz w:val="18"/>
          <w:szCs w:val="18"/>
        </w:rPr>
        <w:t>40</w:t>
      </w:r>
      <w:r>
        <w:rPr>
          <w:rFonts w:ascii="Arial" w:eastAsia="宋体" w:hAnsi="Arial" w:cs="Arial" w:hint="eastAsia"/>
          <w:bCs/>
          <w:kern w:val="0"/>
          <w:sz w:val="18"/>
          <w:szCs w:val="18"/>
        </w:rPr>
        <w:t>（</w:t>
      </w:r>
      <w:r>
        <w:rPr>
          <w:rFonts w:ascii="Arial" w:eastAsia="宋体" w:hAnsi="Arial" w:cs="Arial" w:hint="eastAsia"/>
          <w:bCs/>
          <w:kern w:val="0"/>
          <w:sz w:val="18"/>
          <w:szCs w:val="18"/>
        </w:rPr>
        <w:t>mm</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干量</w:t>
      </w:r>
      <w:r>
        <w:rPr>
          <w:rFonts w:ascii="Arial" w:eastAsia="宋体" w:hAnsi="Arial" w:cs="Arial"/>
          <w:bCs/>
          <w:kern w:val="0"/>
          <w:sz w:val="18"/>
          <w:szCs w:val="18"/>
        </w:rPr>
        <w:t>----------------------</w:t>
      </w:r>
      <w:r>
        <w:rPr>
          <w:rFonts w:ascii="Arial" w:eastAsia="宋体" w:hAnsi="Arial" w:cs="Arial"/>
          <w:bCs/>
          <w:kern w:val="0"/>
          <w:sz w:val="18"/>
          <w:szCs w:val="18"/>
        </w:rPr>
        <w:t>----------------------------------------------------</w:t>
      </w:r>
      <w:r>
        <w:rPr>
          <w:rFonts w:ascii="Arial" w:eastAsia="宋体" w:hAnsi="Arial" w:cs="Arial"/>
          <w:bCs/>
          <w:kern w:val="0"/>
          <w:sz w:val="18"/>
          <w:szCs w:val="18"/>
        </w:rPr>
        <w:t>95</w:t>
      </w:r>
      <w:r>
        <w:rPr>
          <w:rFonts w:ascii="Arial" w:eastAsia="宋体" w:hAnsi="Arial" w:cs="Arial" w:hint="eastAsia"/>
          <w:bCs/>
          <w:kern w:val="0"/>
          <w:sz w:val="18"/>
          <w:szCs w:val="18"/>
        </w:rPr>
        <w:t>t</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稳态电压调整率</w:t>
      </w:r>
      <w:r>
        <w:rPr>
          <w:rFonts w:ascii="Arial" w:eastAsia="宋体" w:hAnsi="Arial" w:cs="Arial"/>
          <w:bCs/>
          <w:kern w:val="0"/>
          <w:sz w:val="18"/>
          <w:szCs w:val="18"/>
        </w:rPr>
        <w:t>------------------------------------------------------------≤</w:t>
      </w:r>
      <w:r>
        <w:rPr>
          <w:rFonts w:ascii="Arial" w:eastAsia="宋体" w:hAnsi="Arial" w:cs="Arial" w:hint="eastAsia"/>
          <w:bCs/>
          <w:kern w:val="0"/>
          <w:sz w:val="18"/>
          <w:szCs w:val="18"/>
        </w:rPr>
        <w:t>2</w:t>
      </w:r>
      <w:r>
        <w:rPr>
          <w:rFonts w:ascii="Arial" w:eastAsia="宋体" w:hAnsi="Arial" w:cs="Arial"/>
          <w:bCs/>
          <w:kern w:val="0"/>
          <w:sz w:val="18"/>
          <w:szCs w:val="18"/>
        </w:rPr>
        <w:t>.5%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瞬态电压调整率</w:t>
      </w:r>
      <w:r>
        <w:rPr>
          <w:rFonts w:ascii="Arial" w:eastAsia="宋体" w:hAnsi="Arial" w:cs="Arial"/>
          <w:bCs/>
          <w:kern w:val="0"/>
          <w:sz w:val="18"/>
          <w:szCs w:val="18"/>
        </w:rPr>
        <w:t>------------------------------------------------------------</w:t>
      </w:r>
      <w:r>
        <w:rPr>
          <w:rFonts w:ascii="Arial" w:eastAsia="宋体" w:hAnsi="Arial" w:cs="Arial" w:hint="eastAsia"/>
          <w:bCs/>
          <w:kern w:val="0"/>
          <w:sz w:val="18"/>
          <w:szCs w:val="18"/>
        </w:rPr>
        <w:t>+</w:t>
      </w:r>
      <w:r>
        <w:rPr>
          <w:rFonts w:ascii="Arial" w:eastAsia="宋体" w:hAnsi="Arial" w:cs="Arial"/>
          <w:bCs/>
          <w:kern w:val="0"/>
          <w:sz w:val="18"/>
          <w:szCs w:val="18"/>
        </w:rPr>
        <w:t>20%</w:t>
      </w:r>
      <w:r>
        <w:rPr>
          <w:rFonts w:ascii="Arial" w:eastAsia="宋体" w:hAnsi="Arial" w:cs="Arial" w:hint="eastAsia"/>
          <w:bCs/>
          <w:kern w:val="0"/>
          <w:sz w:val="18"/>
          <w:szCs w:val="18"/>
        </w:rPr>
        <w:t>~-</w:t>
      </w:r>
      <w:r>
        <w:rPr>
          <w:rFonts w:ascii="Arial" w:eastAsia="宋体" w:hAnsi="Arial" w:cs="Arial"/>
          <w:bCs/>
          <w:kern w:val="0"/>
          <w:sz w:val="18"/>
          <w:szCs w:val="18"/>
        </w:rPr>
        <w:t>15%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电压恢复时间</w:t>
      </w:r>
      <w:r>
        <w:rPr>
          <w:rFonts w:ascii="Arial" w:eastAsia="宋体" w:hAnsi="Arial" w:cs="Arial"/>
          <w:bCs/>
          <w:kern w:val="0"/>
          <w:sz w:val="18"/>
          <w:szCs w:val="18"/>
        </w:rPr>
        <w:t>---------------------------------------------------------------</w:t>
      </w:r>
      <w:r>
        <w:rPr>
          <w:rFonts w:ascii="Arial" w:eastAsia="宋体" w:hAnsi="Arial" w:cs="Arial" w:hint="eastAsia"/>
          <w:bCs/>
          <w:kern w:val="0"/>
          <w:sz w:val="18"/>
          <w:szCs w:val="18"/>
        </w:rPr>
        <w:t>1.5</w:t>
      </w:r>
      <w:r>
        <w:rPr>
          <w:rFonts w:ascii="Arial" w:eastAsia="宋体" w:hAnsi="Arial" w:cs="Arial"/>
          <w:bCs/>
          <w:kern w:val="0"/>
          <w:sz w:val="18"/>
          <w:szCs w:val="18"/>
        </w:rPr>
        <w:t>S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电压波动率</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稳态频率调整率</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瞬态频率调整率</w:t>
      </w:r>
      <w:r>
        <w:rPr>
          <w:rFonts w:ascii="Arial" w:eastAsia="宋体" w:hAnsi="Arial" w:cs="Arial"/>
          <w:bCs/>
          <w:kern w:val="0"/>
          <w:sz w:val="18"/>
          <w:szCs w:val="18"/>
        </w:rPr>
        <w:t>--------------------------</w:t>
      </w:r>
      <w:r>
        <w:rPr>
          <w:rFonts w:ascii="Arial" w:eastAsia="宋体" w:hAnsi="Arial" w:cs="Arial"/>
          <w:bCs/>
          <w:kern w:val="0"/>
          <w:sz w:val="18"/>
          <w:szCs w:val="18"/>
        </w:rPr>
        <w:t>----------------------------------+10%</w:t>
      </w:r>
      <w:r>
        <w:rPr>
          <w:rFonts w:ascii="Arial" w:eastAsia="宋体" w:hAnsi="Arial" w:cs="Arial" w:hint="eastAsia"/>
          <w:bCs/>
          <w:kern w:val="0"/>
          <w:sz w:val="18"/>
          <w:szCs w:val="18"/>
        </w:rPr>
        <w:t>~-</w:t>
      </w:r>
      <w:r>
        <w:rPr>
          <w:rFonts w:ascii="Arial" w:eastAsia="宋体" w:hAnsi="Arial" w:cs="Arial"/>
          <w:bCs/>
          <w:kern w:val="0"/>
          <w:sz w:val="18"/>
          <w:szCs w:val="18"/>
        </w:rPr>
        <w:t>7%</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频率恢复时间</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频率波动率</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波形畸变率</w:t>
      </w:r>
      <w:r>
        <w:rPr>
          <w:rFonts w:ascii="Arial" w:eastAsia="宋体" w:hAnsi="Arial" w:cs="Arial"/>
          <w:bCs/>
          <w:kern w:val="0"/>
          <w:sz w:val="18"/>
          <w:szCs w:val="18"/>
        </w:rPr>
        <w:t>----------------------------------------------------------</w:t>
      </w:r>
      <w:r>
        <w:rPr>
          <w:rFonts w:ascii="Arial" w:eastAsia="宋体" w:hAnsi="Arial" w:cs="Arial"/>
          <w:bCs/>
          <w:kern w:val="0"/>
          <w:sz w:val="18"/>
          <w:szCs w:val="18"/>
        </w:rPr>
        <w:t>--------≤</w:t>
      </w:r>
      <w:r>
        <w:rPr>
          <w:rFonts w:ascii="Arial" w:eastAsia="宋体" w:hAnsi="Arial" w:cs="Arial" w:hint="eastAsia"/>
          <w:bCs/>
          <w:kern w:val="0"/>
          <w:sz w:val="18"/>
          <w:szCs w:val="18"/>
        </w:rPr>
        <w:t>3</w:t>
      </w:r>
      <w:r>
        <w:rPr>
          <w:rFonts w:ascii="Arial" w:eastAsia="宋体" w:hAnsi="Arial" w:cs="Arial"/>
          <w:bCs/>
          <w:kern w:val="0"/>
          <w:sz w:val="18"/>
          <w:szCs w:val="18"/>
        </w:rPr>
        <w:t>% </w:t>
      </w:r>
    </w:p>
    <w:p w:rsidR="0038027E" w:rsidRDefault="009E36AE" w:rsidP="00144090">
      <w:pPr>
        <w:spacing w:beforeLines="50" w:before="156" w:afterLines="50" w:after="156"/>
        <w:ind w:firstLineChars="150" w:firstLine="271"/>
        <w:rPr>
          <w:rFonts w:ascii="Arial" w:hAnsi="Arial" w:cs="Arial"/>
          <w:b/>
          <w:bCs/>
          <w:kern w:val="0"/>
          <w:sz w:val="18"/>
          <w:szCs w:val="18"/>
        </w:rPr>
      </w:pPr>
      <w:r>
        <w:rPr>
          <w:rFonts w:ascii="Arial" w:hAnsi="Arial" w:cs="Arial"/>
          <w:b/>
          <w:bCs/>
          <w:kern w:val="0"/>
          <w:sz w:val="18"/>
          <w:szCs w:val="18"/>
        </w:rPr>
        <w:t xml:space="preserve"> </w:t>
      </w:r>
      <w:r>
        <w:rPr>
          <w:rFonts w:ascii="Arial" w:hAnsi="Arial" w:cs="Arial" w:hint="eastAsia"/>
          <w:b/>
          <w:bCs/>
          <w:kern w:val="0"/>
          <w:sz w:val="18"/>
          <w:szCs w:val="18"/>
        </w:rPr>
        <w:t>Engine</w:t>
      </w:r>
      <w:r>
        <w:rPr>
          <w:rFonts w:ascii="Arial" w:hAnsi="Arial" w:cs="Arial"/>
          <w:b/>
          <w:bCs/>
          <w:kern w:val="0"/>
          <w:sz w:val="18"/>
          <w:szCs w:val="18"/>
        </w:rPr>
        <w:t xml:space="preserve">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4224"/>
        <w:gridCol w:w="3884"/>
      </w:tblGrid>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Brand and model of </w:t>
            </w:r>
            <w:r>
              <w:rPr>
                <w:rFonts w:ascii="Arial" w:eastAsia="宋体" w:hAnsi="Arial" w:cs="Arial" w:hint="eastAsia"/>
                <w:bCs/>
                <w:kern w:val="0"/>
                <w:sz w:val="18"/>
                <w:szCs w:val="18"/>
              </w:rPr>
              <w:t>engine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MT" w:hAnsi="ArialMT" w:cs="ArialMT"/>
                <w:kern w:val="0"/>
                <w:sz w:val="18"/>
                <w:szCs w:val="18"/>
              </w:rPr>
              <w:t>MAN</w:t>
            </w:r>
            <w:r>
              <w:rPr>
                <w:rFonts w:ascii="Arial" w:eastAsia="宋体" w:hAnsi="Arial" w:cs="Arial"/>
                <w:bCs/>
                <w:kern w:val="0"/>
                <w:sz w:val="18"/>
                <w:szCs w:val="18"/>
              </w:rPr>
              <w:t xml:space="preserve"> </w:t>
            </w:r>
            <w:r>
              <w:rPr>
                <w:rFonts w:ascii="Arial" w:eastAsia="宋体" w:hAnsi="Arial" w:cs="Arial"/>
                <w:bCs/>
                <w:kern w:val="0"/>
                <w:sz w:val="18"/>
                <w:szCs w:val="18"/>
              </w:rPr>
              <w:t>10L3244</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Pattern</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L10</w:t>
            </w:r>
            <w:r>
              <w:rPr>
                <w:rFonts w:ascii="Arial" w:eastAsia="宋体" w:hAnsi="Arial" w:cs="Arial"/>
                <w:bCs/>
                <w:kern w:val="0"/>
                <w:sz w:val="18"/>
                <w:szCs w:val="18"/>
              </w:rPr>
              <w:t xml:space="preserve">, four stroke, direct injection, turbocharger, </w:t>
            </w:r>
            <w:r>
              <w:rPr>
                <w:rFonts w:ascii="Arial" w:eastAsia="宋体" w:hAnsi="Arial" w:cs="Arial"/>
                <w:bCs/>
                <w:kern w:val="0"/>
                <w:sz w:val="18"/>
                <w:szCs w:val="18"/>
              </w:rPr>
              <w:t>water</w:t>
            </w:r>
            <w:r>
              <w:rPr>
                <w:rFonts w:ascii="Arial" w:eastAsia="宋体" w:hAnsi="Arial" w:cs="Arial"/>
                <w:bCs/>
                <w:kern w:val="0"/>
                <w:sz w:val="18"/>
                <w:szCs w:val="18"/>
              </w:rPr>
              <w:t xml:space="preserve"> cooled, compressed air starting</w:t>
            </w:r>
            <w:r>
              <w:rPr>
                <w:rFonts w:ascii="Arial" w:eastAsia="宋体" w:hAnsi="Arial" w:cs="Arial" w:hint="eastAsia"/>
                <w:bCs/>
                <w:kern w:val="0"/>
                <w:sz w:val="18"/>
                <w:szCs w:val="18"/>
              </w:rPr>
              <w:t xml:space="preserve">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Cylinder bore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32</w:t>
            </w:r>
            <w:r>
              <w:rPr>
                <w:rFonts w:ascii="Arial" w:eastAsia="宋体" w:hAnsi="Arial" w:cs="Arial" w:hint="eastAsia"/>
                <w:bCs/>
                <w:kern w:val="0"/>
                <w:sz w:val="18"/>
                <w:szCs w:val="18"/>
              </w:rPr>
              <w:t>0</w:t>
            </w:r>
            <w:r>
              <w:rPr>
                <w:rFonts w:ascii="Arial" w:eastAsia="宋体" w:hAnsi="Arial" w:cs="Arial"/>
                <w:bCs/>
                <w:kern w:val="0"/>
                <w:sz w:val="18"/>
                <w:szCs w:val="18"/>
              </w:rPr>
              <w:t>mm</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Stroke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44</w:t>
            </w:r>
            <w:r>
              <w:rPr>
                <w:rFonts w:ascii="Arial" w:eastAsia="宋体" w:hAnsi="Arial" w:cs="Arial" w:hint="eastAsia"/>
                <w:bCs/>
                <w:kern w:val="0"/>
                <w:sz w:val="18"/>
                <w:szCs w:val="18"/>
              </w:rPr>
              <w:t>0</w:t>
            </w:r>
            <w:r>
              <w:rPr>
                <w:rFonts w:ascii="Arial" w:eastAsia="宋体" w:hAnsi="Arial" w:cs="Arial"/>
                <w:bCs/>
                <w:kern w:val="0"/>
                <w:sz w:val="18"/>
                <w:szCs w:val="18"/>
              </w:rPr>
              <w:t>mm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Compressed ratio</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15.</w:t>
            </w:r>
            <w:r>
              <w:rPr>
                <w:rFonts w:ascii="Arial" w:eastAsia="宋体" w:hAnsi="Arial" w:cs="Arial"/>
                <w:bCs/>
                <w:kern w:val="0"/>
                <w:sz w:val="18"/>
                <w:szCs w:val="18"/>
              </w:rPr>
              <w:t>2</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MCR (Most Continuous Power)</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5600</w:t>
            </w:r>
            <w:r>
              <w:rPr>
                <w:rFonts w:ascii="Arial" w:eastAsia="宋体" w:hAnsi="Arial" w:cs="Arial"/>
                <w:bCs/>
                <w:kern w:val="0"/>
                <w:sz w:val="18"/>
                <w:szCs w:val="18"/>
              </w:rPr>
              <w:t>kW</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Speed</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r/min</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Direction of rotation</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Crankshaft clock-wise rotation (as viewed from output end)</w:t>
            </w:r>
            <w:r>
              <w:rPr>
                <w:rFonts w:ascii="Arial" w:eastAsia="宋体" w:hAnsi="Arial" w:cs="Arial" w:hint="eastAsia"/>
                <w:bCs/>
                <w:kern w:val="0"/>
                <w:sz w:val="18"/>
                <w:szCs w:val="18"/>
              </w:rPr>
              <w:t xml:space="preserve"> </w:t>
            </w:r>
          </w:p>
        </w:tc>
      </w:tr>
      <w:tr w:rsidR="0038027E">
        <w:tc>
          <w:tcPr>
            <w:tcW w:w="4224" w:type="dxa"/>
          </w:tcPr>
          <w:p w:rsidR="0038027E" w:rsidRDefault="0038027E">
            <w:pPr>
              <w:widowControl/>
              <w:spacing w:line="207" w:lineRule="atLeast"/>
              <w:jc w:val="left"/>
              <w:rPr>
                <w:rFonts w:ascii="Arial" w:eastAsia="宋体" w:hAnsi="Arial" w:cs="Arial"/>
                <w:bCs/>
                <w:kern w:val="0"/>
                <w:sz w:val="18"/>
                <w:szCs w:val="18"/>
              </w:rPr>
            </w:pPr>
          </w:p>
        </w:tc>
        <w:tc>
          <w:tcPr>
            <w:tcW w:w="3884" w:type="dxa"/>
          </w:tcPr>
          <w:p w:rsidR="0038027E" w:rsidRDefault="0038027E">
            <w:pPr>
              <w:widowControl/>
              <w:spacing w:line="207" w:lineRule="atLeast"/>
              <w:jc w:val="left"/>
              <w:rPr>
                <w:rFonts w:ascii="Arial" w:eastAsia="宋体" w:hAnsi="Arial" w:cs="Arial"/>
                <w:bCs/>
                <w:kern w:val="0"/>
                <w:sz w:val="18"/>
                <w:szCs w:val="18"/>
              </w:rPr>
            </w:pP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Fuel consumption rate (When MCR happens)</w:t>
            </w:r>
            <w:r>
              <w:rPr>
                <w:rFonts w:ascii="Arial" w:eastAsia="宋体" w:hAnsi="Arial" w:cs="Arial" w:hint="eastAsia"/>
                <w:bCs/>
                <w:kern w:val="0"/>
                <w:sz w:val="18"/>
                <w:szCs w:val="18"/>
              </w:rPr>
              <w:t xml:space="preserve"> </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89</w:t>
            </w:r>
            <w:r>
              <w:rPr>
                <w:rFonts w:ascii="Arial" w:eastAsia="宋体" w:hAnsi="Arial" w:cs="Arial"/>
                <w:bCs/>
                <w:kern w:val="0"/>
                <w:sz w:val="18"/>
                <w:szCs w:val="18"/>
              </w:rPr>
              <w:t>g/</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bCs/>
                <w:kern w:val="0"/>
                <w:sz w:val="18"/>
                <w:szCs w:val="18"/>
              </w:rPr>
              <w:t>tolerance</w:t>
            </w:r>
            <w:r>
              <w:rPr>
                <w:rFonts w:ascii="Arial" w:eastAsia="宋体" w:hAnsi="Arial" w:cs="Arial" w:hint="eastAsia"/>
                <w:bCs/>
                <w:kern w:val="0"/>
                <w:sz w:val="18"/>
                <w:szCs w:val="18"/>
              </w:rPr>
              <w:t xml:space="preserve"> </w:t>
            </w:r>
            <w:r>
              <w:rPr>
                <w:rFonts w:ascii="Arial" w:eastAsia="宋体" w:hAnsi="Arial" w:cs="Arial"/>
                <w:bCs/>
                <w:kern w:val="0"/>
                <w:sz w:val="18"/>
                <w:szCs w:val="18"/>
              </w:rPr>
              <w:t>+5%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Air intake flow</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23</w:t>
            </w:r>
            <w:r>
              <w:rPr>
                <w:rFonts w:ascii="Arial" w:eastAsia="宋体" w:hAnsi="Arial" w:cs="Arial" w:hint="eastAsia"/>
                <w:bCs/>
                <w:kern w:val="0"/>
                <w:sz w:val="18"/>
                <w:szCs w:val="18"/>
              </w:rPr>
              <w:t>.8</w:t>
            </w:r>
            <w:r>
              <w:rPr>
                <w:rFonts w:ascii="Arial" w:eastAsia="宋体" w:hAnsi="Arial" w:cs="Arial"/>
                <w:bCs/>
                <w:kern w:val="0"/>
                <w:sz w:val="18"/>
                <w:szCs w:val="18"/>
              </w:rPr>
              <w:t>4</w:t>
            </w:r>
            <w:r>
              <w:rPr>
                <w:rFonts w:ascii="Arial" w:eastAsia="宋体" w:hAnsi="Arial" w:cs="Arial"/>
                <w:bCs/>
                <w:kern w:val="0"/>
                <w:sz w:val="18"/>
                <w:szCs w:val="18"/>
              </w:rPr>
              <w:t>kg/</w:t>
            </w:r>
            <w:proofErr w:type="spellStart"/>
            <w:r>
              <w:rPr>
                <w:rFonts w:ascii="Arial" w:eastAsia="宋体" w:hAnsi="Arial" w:cs="Arial"/>
                <w:bCs/>
                <w:kern w:val="0"/>
                <w:sz w:val="18"/>
                <w:szCs w:val="18"/>
              </w:rPr>
              <w:t>kW.h</w:t>
            </w:r>
            <w:proofErr w:type="spellEnd"/>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Exhaust gas flow</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40</w:t>
            </w:r>
            <w:r>
              <w:rPr>
                <w:rFonts w:ascii="Arial" w:eastAsia="宋体" w:hAnsi="Arial" w:cs="Arial" w:hint="eastAsia"/>
                <w:bCs/>
                <w:kern w:val="0"/>
                <w:sz w:val="18"/>
                <w:szCs w:val="18"/>
              </w:rPr>
              <w:t>.</w:t>
            </w:r>
            <w:r>
              <w:rPr>
                <w:rFonts w:ascii="Arial" w:eastAsia="宋体" w:hAnsi="Arial" w:cs="Arial"/>
                <w:bCs/>
                <w:kern w:val="0"/>
                <w:sz w:val="18"/>
                <w:szCs w:val="18"/>
              </w:rPr>
              <w:t>7</w:t>
            </w:r>
            <w:r>
              <w:rPr>
                <w:rFonts w:ascii="Arial" w:eastAsia="宋体" w:hAnsi="Arial" w:cs="Arial" w:hint="eastAsia"/>
                <w:bCs/>
                <w:kern w:val="0"/>
                <w:sz w:val="18"/>
                <w:szCs w:val="18"/>
              </w:rPr>
              <w:t>5t</w:t>
            </w:r>
            <w:r>
              <w:rPr>
                <w:rFonts w:ascii="Arial" w:eastAsia="宋体" w:hAnsi="Arial" w:cs="Arial"/>
                <w:bCs/>
                <w:kern w:val="0"/>
                <w:sz w:val="18"/>
                <w:szCs w:val="18"/>
              </w:rPr>
              <w:t>/ h</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Exhaust gas temperature </w:t>
            </w:r>
            <w:r>
              <w:rPr>
                <w:rFonts w:ascii="Arial" w:eastAsia="宋体" w:hAnsi="Arial" w:cs="Arial"/>
                <w:bCs/>
                <w:kern w:val="0"/>
                <w:sz w:val="18"/>
                <w:szCs w:val="18"/>
              </w:rPr>
              <w:t>after supercharger</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5</w:t>
            </w:r>
            <w:r>
              <w:rPr>
                <w:rFonts w:ascii="Arial" w:eastAsia="宋体" w:hAnsi="Arial" w:cs="Arial"/>
                <w:bCs/>
                <w:kern w:val="0"/>
                <w:sz w:val="18"/>
                <w:szCs w:val="18"/>
              </w:rPr>
              <w:t>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Supercharger air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.04</w:t>
            </w:r>
            <w:r>
              <w:rPr>
                <w:rFonts w:ascii="Arial" w:eastAsia="宋体" w:hAnsi="Arial" w:cs="Arial"/>
                <w:bCs/>
                <w:kern w:val="0"/>
                <w:sz w:val="18"/>
                <w:szCs w:val="18"/>
              </w:rPr>
              <w:t xml:space="preserve"> bar</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Supercharger air temperature before cylinder </w:t>
            </w:r>
          </w:p>
        </w:tc>
        <w:tc>
          <w:tcPr>
            <w:tcW w:w="3884" w:type="dxa"/>
          </w:tcPr>
          <w:p w:rsidR="0038027E" w:rsidRDefault="009E36AE">
            <w:pPr>
              <w:pStyle w:val="ac"/>
              <w:widowControl/>
              <w:spacing w:line="207" w:lineRule="atLeast"/>
              <w:ind w:leftChars="200" w:left="420" w:firstLineChars="0" w:firstLine="0"/>
              <w:jc w:val="left"/>
              <w:rPr>
                <w:rFonts w:ascii="Arial" w:eastAsia="宋体" w:hAnsi="Arial" w:cs="Arial"/>
                <w:bCs/>
                <w:kern w:val="0"/>
                <w:sz w:val="18"/>
                <w:szCs w:val="18"/>
              </w:rPr>
            </w:pPr>
            <w:r>
              <w:rPr>
                <w:rFonts w:ascii="Arial" w:eastAsia="宋体" w:hAnsi="Arial" w:cs="Arial"/>
                <w:bCs/>
                <w:kern w:val="0"/>
                <w:sz w:val="18"/>
                <w:szCs w:val="18"/>
              </w:rPr>
              <w:t>45</w:t>
            </w:r>
            <w:r>
              <w:rPr>
                <w:rFonts w:ascii="Arial" w:eastAsia="宋体" w:hAnsi="Arial" w:cs="Arial" w:hint="eastAsia"/>
                <w:bCs/>
                <w:kern w:val="0"/>
                <w:sz w:val="18"/>
                <w:szCs w:val="18"/>
              </w:rPr>
              <w:t>~</w:t>
            </w:r>
            <w:r>
              <w:rPr>
                <w:rFonts w:ascii="Arial" w:eastAsia="宋体" w:hAnsi="Arial" w:cs="Arial"/>
                <w:bCs/>
                <w:kern w:val="0"/>
                <w:sz w:val="18"/>
                <w:szCs w:val="18"/>
              </w:rPr>
              <w:t>55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Engine</w:t>
            </w:r>
            <w:r>
              <w:rPr>
                <w:rFonts w:ascii="Arial" w:eastAsia="宋体" w:hAnsi="Arial" w:cs="Arial"/>
                <w:bCs/>
                <w:kern w:val="0"/>
                <w:sz w:val="18"/>
                <w:szCs w:val="18"/>
              </w:rPr>
              <w:t xml:space="preserve"> inlet lube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0.4</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MPa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Engine</w:t>
            </w:r>
            <w:r>
              <w:rPr>
                <w:rFonts w:ascii="Arial" w:eastAsia="宋体" w:hAnsi="Arial" w:cs="Arial"/>
                <w:bCs/>
                <w:kern w:val="0"/>
                <w:sz w:val="18"/>
                <w:szCs w:val="18"/>
              </w:rPr>
              <w:t xml:space="preserve"> inlet lube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w:t>
            </w:r>
            <w:r>
              <w:rPr>
                <w:rFonts w:ascii="Arial" w:eastAsia="宋体" w:hAnsi="Arial" w:cs="Arial" w:hint="eastAsia"/>
                <w:bCs/>
                <w:kern w:val="0"/>
                <w:sz w:val="18"/>
                <w:szCs w:val="18"/>
              </w:rPr>
              <w:t>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H.T. water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H.T. water </w:t>
            </w:r>
            <w:r>
              <w:rPr>
                <w:rFonts w:ascii="Arial" w:eastAsia="宋体" w:hAnsi="Arial" w:cs="Arial"/>
                <w:bCs/>
                <w:kern w:val="0"/>
                <w:sz w:val="18"/>
                <w:szCs w:val="18"/>
              </w:rPr>
              <w:t>out-machine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68~73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L</w:t>
            </w:r>
            <w:r>
              <w:rPr>
                <w:rFonts w:ascii="Arial" w:eastAsia="宋体" w:hAnsi="Arial" w:cs="Arial"/>
                <w:bCs/>
                <w:kern w:val="0"/>
                <w:sz w:val="18"/>
                <w:szCs w:val="18"/>
              </w:rPr>
              <w:t>.T. water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25~0</w:t>
            </w:r>
            <w:r>
              <w:rPr>
                <w:rFonts w:ascii="Arial" w:eastAsia="宋体" w:hAnsi="Arial" w:cs="Arial"/>
                <w:bCs/>
                <w:kern w:val="0"/>
                <w:sz w:val="18"/>
                <w:szCs w:val="18"/>
              </w:rPr>
              <w:t>.</w:t>
            </w:r>
            <w:r>
              <w:rPr>
                <w:rFonts w:ascii="Arial" w:eastAsia="宋体" w:hAnsi="Arial" w:cs="Arial" w:hint="eastAsia"/>
                <w:bCs/>
                <w:kern w:val="0"/>
                <w:sz w:val="18"/>
                <w:szCs w:val="18"/>
              </w:rPr>
              <w:t>45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L</w:t>
            </w:r>
            <w:r>
              <w:rPr>
                <w:rFonts w:ascii="Arial" w:eastAsia="宋体" w:hAnsi="Arial" w:cs="Arial"/>
                <w:bCs/>
                <w:kern w:val="0"/>
                <w:sz w:val="18"/>
                <w:szCs w:val="18"/>
              </w:rPr>
              <w:t xml:space="preserve">.T. water </w:t>
            </w:r>
            <w:r>
              <w:rPr>
                <w:rFonts w:ascii="Arial" w:eastAsia="宋体" w:hAnsi="Arial" w:cs="Arial" w:hint="eastAsia"/>
                <w:bCs/>
                <w:kern w:val="0"/>
                <w:sz w:val="18"/>
                <w:szCs w:val="18"/>
              </w:rPr>
              <w:t>into</w:t>
            </w:r>
            <w:r>
              <w:rPr>
                <w:rFonts w:ascii="Arial" w:eastAsia="宋体" w:hAnsi="Arial" w:cs="Arial"/>
                <w:bCs/>
                <w:kern w:val="0"/>
                <w:sz w:val="18"/>
                <w:szCs w:val="18"/>
              </w:rPr>
              <w:t>-machine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30~40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Fuel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3~0.6</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bl>
    <w:p w:rsidR="0038027E" w:rsidRDefault="0038027E" w:rsidP="00144090">
      <w:pPr>
        <w:spacing w:beforeLines="50" w:before="156" w:afterLines="50" w:after="156"/>
        <w:rPr>
          <w:rFonts w:ascii="Arial" w:hAnsi="Arial" w:cs="Arial"/>
          <w:b/>
          <w:bCs/>
          <w:kern w:val="0"/>
          <w:sz w:val="18"/>
          <w:szCs w:val="18"/>
        </w:rPr>
      </w:pPr>
    </w:p>
    <w:p w:rsidR="0038027E" w:rsidRDefault="0038027E" w:rsidP="00144090">
      <w:pPr>
        <w:spacing w:beforeLines="50" w:before="156" w:afterLines="50" w:after="156"/>
        <w:rPr>
          <w:rFonts w:ascii="Arial" w:hAnsi="Arial" w:cs="Arial"/>
          <w:b/>
          <w:bCs/>
          <w:kern w:val="0"/>
          <w:sz w:val="18"/>
          <w:szCs w:val="18"/>
        </w:rPr>
      </w:pPr>
    </w:p>
    <w:p w:rsidR="0038027E" w:rsidRDefault="0038027E" w:rsidP="00144090">
      <w:pPr>
        <w:spacing w:beforeLines="50" w:before="156" w:afterLines="50" w:after="156"/>
        <w:rPr>
          <w:rFonts w:ascii="Arial" w:hAnsi="Arial" w:cs="Arial"/>
          <w:b/>
          <w:bCs/>
          <w:kern w:val="0"/>
          <w:sz w:val="18"/>
          <w:szCs w:val="18"/>
        </w:rPr>
      </w:pPr>
    </w:p>
    <w:p w:rsidR="0038027E" w:rsidRDefault="0038027E" w:rsidP="00144090">
      <w:pPr>
        <w:spacing w:beforeLines="50" w:before="156" w:afterLines="50" w:after="156"/>
        <w:rPr>
          <w:rFonts w:ascii="Arial" w:hAnsi="Arial" w:cs="Arial"/>
          <w:b/>
          <w:bCs/>
          <w:kern w:val="0"/>
          <w:sz w:val="18"/>
          <w:szCs w:val="18"/>
        </w:rPr>
      </w:pP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发动机</w:t>
      </w:r>
    </w:p>
    <w:tbl>
      <w:tblPr>
        <w:tblStyle w:val="aa"/>
        <w:tblW w:w="8108" w:type="dxa"/>
        <w:tblInd w:w="420" w:type="dxa"/>
        <w:tblBorders>
          <w:left w:val="none" w:sz="0" w:space="0" w:color="auto"/>
          <w:right w:val="none" w:sz="0" w:space="0" w:color="auto"/>
        </w:tblBorders>
        <w:tblLook w:val="04A0" w:firstRow="1" w:lastRow="0" w:firstColumn="1" w:lastColumn="0" w:noHBand="0" w:noVBand="1"/>
      </w:tblPr>
      <w:tblGrid>
        <w:gridCol w:w="4224"/>
        <w:gridCol w:w="3884"/>
      </w:tblGrid>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发动机品牌</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MT" w:hAnsi="ArialMT" w:cs="ArialMT"/>
                <w:kern w:val="0"/>
                <w:sz w:val="18"/>
                <w:szCs w:val="18"/>
              </w:rPr>
              <w:t>MAN</w:t>
            </w:r>
            <w:r>
              <w:rPr>
                <w:rFonts w:ascii="Arial" w:eastAsia="宋体" w:hAnsi="Arial" w:cs="Arial"/>
                <w:bCs/>
                <w:kern w:val="0"/>
                <w:sz w:val="18"/>
                <w:szCs w:val="18"/>
              </w:rPr>
              <w:t xml:space="preserve"> </w:t>
            </w:r>
            <w:r>
              <w:rPr>
                <w:rFonts w:ascii="Arial" w:eastAsia="宋体" w:hAnsi="Arial" w:cs="Arial"/>
                <w:bCs/>
                <w:kern w:val="0"/>
                <w:sz w:val="18"/>
                <w:szCs w:val="18"/>
              </w:rPr>
              <w:t>10L3244</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模式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L10</w:t>
            </w:r>
            <w:r>
              <w:rPr>
                <w:rFonts w:ascii="Arial" w:eastAsia="宋体" w:hAnsi="Arial" w:cs="Arial" w:hint="eastAsia"/>
                <w:bCs/>
                <w:kern w:val="0"/>
                <w:sz w:val="18"/>
                <w:szCs w:val="18"/>
              </w:rPr>
              <w:t>、四冲程、直接喷射、增压中冷、压缩空气启动</w:t>
            </w:r>
            <w:r>
              <w:rPr>
                <w:rFonts w:ascii="Arial" w:eastAsia="宋体" w:hAnsi="Arial" w:cs="Arial" w:hint="eastAsia"/>
                <w:bCs/>
                <w:kern w:val="0"/>
                <w:sz w:val="18"/>
                <w:szCs w:val="18"/>
              </w:rPr>
              <w:t xml:space="preserve">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缸径</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32</w:t>
            </w:r>
            <w:r>
              <w:rPr>
                <w:rFonts w:ascii="Arial" w:eastAsia="宋体" w:hAnsi="Arial" w:cs="Arial" w:hint="eastAsia"/>
                <w:bCs/>
                <w:kern w:val="0"/>
                <w:sz w:val="18"/>
                <w:szCs w:val="18"/>
              </w:rPr>
              <w:t>0</w:t>
            </w:r>
            <w:r>
              <w:rPr>
                <w:rFonts w:ascii="Arial" w:eastAsia="宋体" w:hAnsi="Arial" w:cs="Arial"/>
                <w:bCs/>
                <w:kern w:val="0"/>
                <w:sz w:val="18"/>
                <w:szCs w:val="18"/>
              </w:rPr>
              <w:t>mm</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行程</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44</w:t>
            </w:r>
            <w:r>
              <w:rPr>
                <w:rFonts w:ascii="Arial" w:eastAsia="宋体" w:hAnsi="Arial" w:cs="Arial" w:hint="eastAsia"/>
                <w:bCs/>
                <w:kern w:val="0"/>
                <w:sz w:val="18"/>
                <w:szCs w:val="18"/>
              </w:rPr>
              <w:t>0</w:t>
            </w:r>
            <w:r>
              <w:rPr>
                <w:rFonts w:ascii="Arial" w:eastAsia="宋体" w:hAnsi="Arial" w:cs="Arial"/>
                <w:bCs/>
                <w:kern w:val="0"/>
                <w:sz w:val="18"/>
                <w:szCs w:val="18"/>
              </w:rPr>
              <w:t>mm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压缩比</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15.</w:t>
            </w:r>
            <w:r>
              <w:rPr>
                <w:rFonts w:ascii="Arial" w:eastAsia="宋体" w:hAnsi="Arial" w:cs="Arial"/>
                <w:bCs/>
                <w:kern w:val="0"/>
                <w:sz w:val="18"/>
                <w:szCs w:val="18"/>
              </w:rPr>
              <w:t>2</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MCR (</w:t>
            </w:r>
            <w:r>
              <w:rPr>
                <w:rFonts w:ascii="Arial" w:eastAsia="宋体" w:hAnsi="Arial" w:cs="Arial" w:hint="eastAsia"/>
                <w:bCs/>
                <w:kern w:val="0"/>
                <w:sz w:val="18"/>
                <w:szCs w:val="18"/>
              </w:rPr>
              <w:t>最大连续功率</w:t>
            </w:r>
            <w:r>
              <w:rPr>
                <w:rFonts w:ascii="Arial" w:eastAsia="宋体" w:hAnsi="Arial" w:cs="Arial"/>
                <w:bCs/>
                <w:kern w:val="0"/>
                <w:sz w:val="18"/>
                <w:szCs w:val="18"/>
              </w:rPr>
              <w:t>)</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5600</w:t>
            </w:r>
            <w:r>
              <w:rPr>
                <w:rFonts w:ascii="Arial" w:eastAsia="宋体" w:hAnsi="Arial" w:cs="Arial"/>
                <w:bCs/>
                <w:kern w:val="0"/>
                <w:sz w:val="18"/>
                <w:szCs w:val="18"/>
              </w:rPr>
              <w:t>kW</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转速</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r/min</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旋转方向</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顺时针（从功率输出端）</w:t>
            </w:r>
            <w:r>
              <w:rPr>
                <w:rFonts w:ascii="Arial" w:eastAsia="宋体" w:hAnsi="Arial" w:cs="Arial" w:hint="eastAsia"/>
                <w:bCs/>
                <w:kern w:val="0"/>
                <w:sz w:val="18"/>
                <w:szCs w:val="18"/>
              </w:rPr>
              <w:t xml:space="preserve"> </w:t>
            </w:r>
          </w:p>
        </w:tc>
      </w:tr>
      <w:tr w:rsidR="0038027E">
        <w:tc>
          <w:tcPr>
            <w:tcW w:w="4224" w:type="dxa"/>
          </w:tcPr>
          <w:p w:rsidR="0038027E" w:rsidRDefault="0038027E">
            <w:pPr>
              <w:widowControl/>
              <w:spacing w:line="207" w:lineRule="atLeast"/>
              <w:ind w:leftChars="200" w:left="420"/>
              <w:jc w:val="left"/>
              <w:rPr>
                <w:rFonts w:ascii="Arial" w:eastAsia="宋体" w:hAnsi="Arial" w:cs="Arial"/>
                <w:bCs/>
                <w:kern w:val="0"/>
                <w:sz w:val="18"/>
                <w:szCs w:val="18"/>
              </w:rPr>
            </w:pPr>
          </w:p>
        </w:tc>
        <w:tc>
          <w:tcPr>
            <w:tcW w:w="3884" w:type="dxa"/>
          </w:tcPr>
          <w:p w:rsidR="0038027E" w:rsidRDefault="0038027E">
            <w:pPr>
              <w:widowControl/>
              <w:spacing w:line="207" w:lineRule="atLeast"/>
              <w:jc w:val="left"/>
              <w:rPr>
                <w:rFonts w:ascii="Arial" w:eastAsia="宋体" w:hAnsi="Arial" w:cs="Arial"/>
                <w:bCs/>
                <w:kern w:val="0"/>
                <w:sz w:val="18"/>
                <w:szCs w:val="18"/>
              </w:rPr>
            </w:pP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燃油消耗率（当</w:t>
            </w:r>
            <w:r>
              <w:rPr>
                <w:rFonts w:ascii="Arial" w:eastAsia="宋体" w:hAnsi="Arial" w:cs="Arial" w:hint="eastAsia"/>
                <w:bCs/>
                <w:kern w:val="0"/>
                <w:sz w:val="18"/>
                <w:szCs w:val="18"/>
              </w:rPr>
              <w:t>MCR</w:t>
            </w:r>
            <w:r>
              <w:rPr>
                <w:rFonts w:ascii="Arial" w:eastAsia="宋体" w:hAnsi="Arial" w:cs="Arial" w:hint="eastAsia"/>
                <w:bCs/>
                <w:kern w:val="0"/>
                <w:sz w:val="18"/>
                <w:szCs w:val="18"/>
              </w:rPr>
              <w:t>时）</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89</w:t>
            </w:r>
            <w:r>
              <w:rPr>
                <w:rFonts w:ascii="Arial" w:eastAsia="宋体" w:hAnsi="Arial" w:cs="Arial"/>
                <w:bCs/>
                <w:kern w:val="0"/>
                <w:sz w:val="18"/>
                <w:szCs w:val="18"/>
              </w:rPr>
              <w:t>g/</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hint="eastAsia"/>
                <w:bCs/>
                <w:kern w:val="0"/>
                <w:sz w:val="18"/>
                <w:szCs w:val="18"/>
              </w:rPr>
              <w:t>公差</w:t>
            </w:r>
            <w:r>
              <w:rPr>
                <w:rFonts w:ascii="Arial" w:eastAsia="宋体" w:hAnsi="Arial" w:cs="Arial" w:hint="eastAsia"/>
                <w:bCs/>
                <w:kern w:val="0"/>
                <w:sz w:val="18"/>
                <w:szCs w:val="18"/>
              </w:rPr>
              <w:t xml:space="preserve"> </w:t>
            </w:r>
            <w:r>
              <w:rPr>
                <w:rFonts w:ascii="Arial" w:eastAsia="宋体" w:hAnsi="Arial" w:cs="Arial"/>
                <w:bCs/>
                <w:kern w:val="0"/>
                <w:sz w:val="18"/>
                <w:szCs w:val="18"/>
              </w:rPr>
              <w:t>+5%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空气进气量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23</w:t>
            </w:r>
            <w:r>
              <w:rPr>
                <w:rFonts w:ascii="Arial" w:eastAsia="宋体" w:hAnsi="Arial" w:cs="Arial" w:hint="eastAsia"/>
                <w:bCs/>
                <w:kern w:val="0"/>
                <w:sz w:val="18"/>
                <w:szCs w:val="18"/>
              </w:rPr>
              <w:t>.8</w:t>
            </w:r>
            <w:r>
              <w:rPr>
                <w:rFonts w:ascii="Arial" w:eastAsia="宋体" w:hAnsi="Arial" w:cs="Arial"/>
                <w:bCs/>
                <w:kern w:val="0"/>
                <w:sz w:val="18"/>
                <w:szCs w:val="18"/>
              </w:rPr>
              <w:t>4</w:t>
            </w:r>
            <w:r>
              <w:rPr>
                <w:rFonts w:ascii="Arial" w:eastAsia="宋体" w:hAnsi="Arial" w:cs="Arial"/>
                <w:bCs/>
                <w:kern w:val="0"/>
                <w:sz w:val="18"/>
                <w:szCs w:val="18"/>
              </w:rPr>
              <w:t>kg/</w:t>
            </w:r>
            <w:proofErr w:type="spellStart"/>
            <w:r>
              <w:rPr>
                <w:rFonts w:ascii="Arial" w:eastAsia="宋体" w:hAnsi="Arial" w:cs="Arial"/>
                <w:bCs/>
                <w:kern w:val="0"/>
                <w:sz w:val="18"/>
                <w:szCs w:val="18"/>
              </w:rPr>
              <w:t>kW.h</w:t>
            </w:r>
            <w:proofErr w:type="spellEnd"/>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排气量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40</w:t>
            </w:r>
            <w:r>
              <w:rPr>
                <w:rFonts w:ascii="Arial" w:eastAsia="宋体" w:hAnsi="Arial" w:cs="Arial" w:hint="eastAsia"/>
                <w:bCs/>
                <w:kern w:val="0"/>
                <w:sz w:val="18"/>
                <w:szCs w:val="18"/>
              </w:rPr>
              <w:t>.</w:t>
            </w:r>
            <w:r>
              <w:rPr>
                <w:rFonts w:ascii="Arial" w:eastAsia="宋体" w:hAnsi="Arial" w:cs="Arial"/>
                <w:bCs/>
                <w:kern w:val="0"/>
                <w:sz w:val="18"/>
                <w:szCs w:val="18"/>
              </w:rPr>
              <w:t>7</w:t>
            </w:r>
            <w:r>
              <w:rPr>
                <w:rFonts w:ascii="Arial" w:eastAsia="宋体" w:hAnsi="Arial" w:cs="Arial" w:hint="eastAsia"/>
                <w:bCs/>
                <w:kern w:val="0"/>
                <w:sz w:val="18"/>
                <w:szCs w:val="18"/>
              </w:rPr>
              <w:t>5t</w:t>
            </w:r>
            <w:r>
              <w:rPr>
                <w:rFonts w:ascii="Arial" w:eastAsia="宋体" w:hAnsi="Arial" w:cs="Arial"/>
                <w:bCs/>
                <w:kern w:val="0"/>
                <w:sz w:val="18"/>
                <w:szCs w:val="18"/>
              </w:rPr>
              <w:t>/ h</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增压器后排气温度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bCs/>
                <w:kern w:val="0"/>
                <w:sz w:val="18"/>
                <w:szCs w:val="18"/>
              </w:rPr>
              <w:t>50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增压器空气压力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.04</w:t>
            </w:r>
            <w:r>
              <w:rPr>
                <w:rFonts w:ascii="Arial" w:eastAsia="宋体" w:hAnsi="Arial" w:cs="Arial"/>
                <w:bCs/>
                <w:kern w:val="0"/>
                <w:sz w:val="18"/>
                <w:szCs w:val="18"/>
              </w:rPr>
              <w:t xml:space="preserve"> bar</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进缸前增压器空气温度</w:t>
            </w:r>
          </w:p>
        </w:tc>
        <w:tc>
          <w:tcPr>
            <w:tcW w:w="3884" w:type="dxa"/>
          </w:tcPr>
          <w:p w:rsidR="0038027E" w:rsidRDefault="009E36AE">
            <w:pPr>
              <w:pStyle w:val="ac"/>
              <w:widowControl/>
              <w:spacing w:line="207" w:lineRule="atLeast"/>
              <w:ind w:leftChars="200" w:left="420" w:firstLineChars="0" w:firstLine="0"/>
              <w:jc w:val="left"/>
              <w:rPr>
                <w:rFonts w:ascii="Arial" w:eastAsia="宋体" w:hAnsi="Arial" w:cs="Arial"/>
                <w:bCs/>
                <w:kern w:val="0"/>
                <w:sz w:val="18"/>
                <w:szCs w:val="18"/>
              </w:rPr>
            </w:pPr>
            <w:r>
              <w:rPr>
                <w:rFonts w:ascii="Arial" w:eastAsia="宋体" w:hAnsi="Arial" w:cs="Arial"/>
                <w:bCs/>
                <w:kern w:val="0"/>
                <w:sz w:val="18"/>
                <w:szCs w:val="18"/>
              </w:rPr>
              <w:t>45</w:t>
            </w:r>
            <w:r>
              <w:rPr>
                <w:rFonts w:ascii="Arial" w:eastAsia="宋体" w:hAnsi="Arial" w:cs="Arial" w:hint="eastAsia"/>
                <w:bCs/>
                <w:kern w:val="0"/>
                <w:sz w:val="18"/>
                <w:szCs w:val="18"/>
              </w:rPr>
              <w:t>~</w:t>
            </w:r>
            <w:r>
              <w:rPr>
                <w:rFonts w:ascii="Arial" w:eastAsia="宋体" w:hAnsi="Arial" w:cs="Arial"/>
                <w:bCs/>
                <w:kern w:val="0"/>
                <w:sz w:val="18"/>
                <w:szCs w:val="18"/>
              </w:rPr>
              <w:t>55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润滑油进机压力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0.4</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MPa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润滑油进机温度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w:t>
            </w:r>
            <w:r>
              <w:rPr>
                <w:rFonts w:ascii="Arial" w:eastAsia="宋体" w:hAnsi="Arial" w:cs="Arial" w:hint="eastAsia"/>
                <w:bCs/>
                <w:kern w:val="0"/>
                <w:sz w:val="18"/>
                <w:szCs w:val="18"/>
              </w:rPr>
              <w:t>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高温水进机压力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高温水出机温度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75~85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低温水进机压力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25~0</w:t>
            </w:r>
            <w:r>
              <w:rPr>
                <w:rFonts w:ascii="Arial" w:eastAsia="宋体" w:hAnsi="Arial" w:cs="Arial"/>
                <w:bCs/>
                <w:kern w:val="0"/>
                <w:sz w:val="18"/>
                <w:szCs w:val="18"/>
              </w:rPr>
              <w:t>.</w:t>
            </w:r>
            <w:r>
              <w:rPr>
                <w:rFonts w:ascii="Arial" w:eastAsia="宋体" w:hAnsi="Arial" w:cs="Arial" w:hint="eastAsia"/>
                <w:bCs/>
                <w:kern w:val="0"/>
                <w:sz w:val="18"/>
                <w:szCs w:val="18"/>
              </w:rPr>
              <w:t>45</w:t>
            </w:r>
            <w:r>
              <w:rPr>
                <w:rFonts w:ascii="Arial" w:eastAsia="宋体" w:hAnsi="Arial" w:cs="Arial"/>
                <w:bCs/>
                <w:kern w:val="0"/>
                <w:sz w:val="18"/>
                <w:szCs w:val="18"/>
              </w:rPr>
              <w:t>Mpa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低温水进机温度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30~40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燃油进机压力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3~0.6</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bl>
    <w:p w:rsidR="0038027E" w:rsidRDefault="009E36AE" w:rsidP="00144090">
      <w:pPr>
        <w:spacing w:beforeLines="50" w:before="156" w:afterLines="50" w:after="156"/>
        <w:ind w:firstLineChars="200" w:firstLine="361"/>
        <w:rPr>
          <w:rFonts w:ascii="Arial" w:hAnsi="Arial" w:cs="Arial"/>
          <w:b/>
          <w:bCs/>
          <w:kern w:val="0"/>
          <w:sz w:val="18"/>
          <w:szCs w:val="18"/>
        </w:rPr>
      </w:pPr>
      <w:r>
        <w:rPr>
          <w:rFonts w:ascii="Arial" w:hAnsi="Arial" w:cs="Arial" w:hint="eastAsia"/>
          <w:b/>
          <w:bCs/>
          <w:kern w:val="0"/>
          <w:sz w:val="18"/>
          <w:szCs w:val="18"/>
        </w:rPr>
        <w:t>Alternator</w:t>
      </w:r>
      <w:r>
        <w:rPr>
          <w:rFonts w:ascii="Arial" w:hAnsi="Arial" w:cs="Arial"/>
          <w:b/>
          <w:bCs/>
          <w:kern w:val="0"/>
          <w:sz w:val="18"/>
          <w:szCs w:val="18"/>
        </w:rPr>
        <w:t xml:space="preserve"> </w:t>
      </w:r>
    </w:p>
    <w:tbl>
      <w:tblPr>
        <w:tblStyle w:val="aa"/>
        <w:tblW w:w="8193" w:type="dxa"/>
        <w:tblInd w:w="420" w:type="dxa"/>
        <w:tblBorders>
          <w:left w:val="none" w:sz="0" w:space="0" w:color="auto"/>
          <w:right w:val="none" w:sz="0" w:space="0" w:color="auto"/>
        </w:tblBorders>
        <w:tblLook w:val="04A0" w:firstRow="1" w:lastRow="0" w:firstColumn="1" w:lastColumn="0" w:noHBand="0" w:noVBand="1"/>
      </w:tblPr>
      <w:tblGrid>
        <w:gridCol w:w="4224"/>
        <w:gridCol w:w="3969"/>
      </w:tblGrid>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Brand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KFC/</w:t>
            </w:r>
            <w:r>
              <w:rPr>
                <w:rFonts w:ascii="Arial" w:eastAsia="宋体" w:hAnsi="Arial" w:cs="Arial"/>
                <w:bCs/>
                <w:kern w:val="0"/>
                <w:sz w:val="18"/>
                <w:szCs w:val="18"/>
              </w:rPr>
              <w:t>ABB</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w:t>
            </w:r>
            <w:r>
              <w:rPr>
                <w:rFonts w:ascii="Arial" w:eastAsia="宋体" w:hAnsi="Arial" w:cs="Arial"/>
                <w:bCs/>
                <w:kern w:val="0"/>
                <w:sz w:val="18"/>
                <w:szCs w:val="18"/>
              </w:rPr>
              <w:t xml:space="preserve"> power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5400</w:t>
            </w:r>
            <w:r>
              <w:rPr>
                <w:rFonts w:ascii="Arial" w:eastAsia="宋体" w:hAnsi="Arial" w:cs="Arial"/>
                <w:bCs/>
                <w:kern w:val="0"/>
                <w:sz w:val="18"/>
                <w:szCs w:val="18"/>
              </w:rPr>
              <w:t>kW</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voltage</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frequency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s</w:t>
            </w:r>
            <w:r>
              <w:rPr>
                <w:rFonts w:ascii="Arial" w:eastAsia="宋体" w:hAnsi="Arial" w:cs="Arial"/>
                <w:bCs/>
                <w:kern w:val="0"/>
                <w:sz w:val="18"/>
                <w:szCs w:val="18"/>
              </w:rPr>
              <w:t>peed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 xml:space="preserve"> r/min</w:t>
            </w:r>
          </w:p>
        </w:tc>
      </w:tr>
      <w:tr w:rsidR="0038027E">
        <w:tc>
          <w:tcPr>
            <w:tcW w:w="4224"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Direction of rotation</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Counter clock-wise (as viewed from input end)</w:t>
            </w:r>
            <w:r>
              <w:rPr>
                <w:rFonts w:ascii="Arial" w:eastAsia="宋体" w:hAnsi="Arial" w:cs="Arial" w:hint="eastAsia"/>
                <w:bCs/>
                <w:kern w:val="0"/>
                <w:sz w:val="18"/>
                <w:szCs w:val="18"/>
              </w:rPr>
              <w:t xml:space="preserve">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PF</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0.8</w:t>
            </w:r>
            <w:r>
              <w:rPr>
                <w:rFonts w:ascii="Arial" w:eastAsia="宋体" w:hAnsi="Arial" w:cs="Arial" w:hint="eastAsia"/>
                <w:bCs/>
                <w:kern w:val="0"/>
                <w:sz w:val="18"/>
                <w:szCs w:val="18"/>
              </w:rPr>
              <w:t>(Lagging)</w:t>
            </w:r>
            <w:r>
              <w:rPr>
                <w:rFonts w:ascii="Arial" w:eastAsia="宋体" w:hAnsi="Arial" w:cs="Arial"/>
                <w:bCs/>
                <w:kern w:val="0"/>
                <w:sz w:val="18"/>
                <w:szCs w:val="18"/>
              </w:rPr>
              <w:t>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Efficiency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9</w:t>
            </w:r>
            <w:r>
              <w:rPr>
                <w:rFonts w:ascii="Arial" w:eastAsia="宋体" w:hAnsi="Arial" w:cs="Arial" w:hint="eastAsia"/>
                <w:bCs/>
                <w:kern w:val="0"/>
                <w:sz w:val="18"/>
                <w:szCs w:val="18"/>
              </w:rPr>
              <w:t>6</w:t>
            </w:r>
            <w:r>
              <w:rPr>
                <w:rFonts w:ascii="Arial" w:eastAsia="宋体" w:hAnsi="Arial" w:cs="Arial"/>
                <w:bCs/>
                <w:kern w:val="0"/>
                <w:sz w:val="18"/>
                <w:szCs w:val="18"/>
              </w:rPr>
              <w:t>%</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Grade of Protection</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IP23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Winding temperature sensory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2×6Pt100 (sensory) (1 set standby)</w:t>
            </w:r>
            <w:r>
              <w:rPr>
                <w:rFonts w:ascii="Arial" w:eastAsia="宋体" w:hAnsi="Arial" w:cs="Arial" w:hint="eastAsia"/>
                <w:bCs/>
                <w:kern w:val="0"/>
                <w:sz w:val="18"/>
                <w:szCs w:val="18"/>
              </w:rPr>
              <w:t xml:space="preserve">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Anti-freezing heater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AC230V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Coolant method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Self-fan coolant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lastRenderedPageBreak/>
              <w:t>AVR (Automatic Voltage Regulator)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I</w:t>
            </w:r>
            <w:r>
              <w:rPr>
                <w:rFonts w:ascii="Arial" w:eastAsia="宋体" w:hAnsi="Arial" w:cs="Arial"/>
                <w:bCs/>
                <w:kern w:val="0"/>
                <w:sz w:val="18"/>
                <w:szCs w:val="18"/>
              </w:rPr>
              <w:t xml:space="preserve">nstalled on generator </w:t>
            </w:r>
          </w:p>
        </w:tc>
      </w:tr>
    </w:tbl>
    <w:p w:rsidR="0038027E" w:rsidRDefault="0038027E" w:rsidP="00144090">
      <w:pPr>
        <w:spacing w:beforeLines="50" w:before="156" w:afterLines="50" w:after="156"/>
        <w:rPr>
          <w:rFonts w:ascii="Arial" w:hAnsi="Arial" w:cs="Arial"/>
          <w:b/>
          <w:bCs/>
          <w:kern w:val="0"/>
          <w:sz w:val="18"/>
          <w:szCs w:val="18"/>
        </w:rPr>
      </w:pPr>
    </w:p>
    <w:p w:rsidR="0038027E" w:rsidRDefault="0038027E" w:rsidP="00144090">
      <w:pPr>
        <w:spacing w:beforeLines="50" w:before="156" w:afterLines="50" w:after="156"/>
        <w:rPr>
          <w:rFonts w:ascii="Arial" w:hAnsi="Arial" w:cs="Arial"/>
          <w:b/>
          <w:bCs/>
          <w:kern w:val="0"/>
          <w:sz w:val="18"/>
          <w:szCs w:val="18"/>
        </w:rPr>
      </w:pP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发电机</w:t>
      </w:r>
    </w:p>
    <w:tbl>
      <w:tblPr>
        <w:tblStyle w:val="aa"/>
        <w:tblW w:w="8193" w:type="dxa"/>
        <w:tblInd w:w="420" w:type="dxa"/>
        <w:tblBorders>
          <w:left w:val="none" w:sz="0" w:space="0" w:color="auto"/>
          <w:right w:val="none" w:sz="0" w:space="0" w:color="auto"/>
        </w:tblBorders>
        <w:tblLook w:val="04A0" w:firstRow="1" w:lastRow="0" w:firstColumn="1" w:lastColumn="0" w:noHBand="0" w:noVBand="1"/>
      </w:tblPr>
      <w:tblGrid>
        <w:gridCol w:w="4224"/>
        <w:gridCol w:w="3969"/>
      </w:tblGrid>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品牌</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KFC/</w:t>
            </w:r>
            <w:r>
              <w:rPr>
                <w:rFonts w:ascii="Arial" w:eastAsia="宋体" w:hAnsi="Arial" w:cs="Arial"/>
                <w:bCs/>
                <w:kern w:val="0"/>
                <w:sz w:val="18"/>
                <w:szCs w:val="18"/>
              </w:rPr>
              <w:t>ABB</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额定功率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540</w:t>
            </w:r>
            <w:r>
              <w:rPr>
                <w:rFonts w:ascii="Arial" w:eastAsia="宋体" w:hAnsi="Arial" w:cs="Arial" w:hint="eastAsia"/>
                <w:bCs/>
                <w:kern w:val="0"/>
                <w:sz w:val="18"/>
                <w:szCs w:val="18"/>
              </w:rPr>
              <w:t>0</w:t>
            </w:r>
            <w:r>
              <w:rPr>
                <w:rFonts w:ascii="Arial" w:eastAsia="宋体" w:hAnsi="Arial" w:cs="Arial"/>
                <w:bCs/>
                <w:kern w:val="0"/>
                <w:sz w:val="18"/>
                <w:szCs w:val="18"/>
              </w:rPr>
              <w:t>kW</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额定电压</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额定频率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转速</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 xml:space="preserve"> r/min</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旋转方向</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顺指针（从输入端看）</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功率因数</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0.8</w:t>
            </w:r>
            <w:r>
              <w:rPr>
                <w:rFonts w:ascii="Arial" w:eastAsia="宋体" w:hAnsi="Arial" w:cs="Arial" w:hint="eastAsia"/>
                <w:bCs/>
                <w:kern w:val="0"/>
                <w:sz w:val="18"/>
                <w:szCs w:val="18"/>
              </w:rPr>
              <w:t>（滞后）</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效率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9</w:t>
            </w:r>
            <w:r>
              <w:rPr>
                <w:rFonts w:ascii="Arial" w:eastAsia="宋体" w:hAnsi="Arial" w:cs="Arial" w:hint="eastAsia"/>
                <w:bCs/>
                <w:kern w:val="0"/>
                <w:sz w:val="18"/>
                <w:szCs w:val="18"/>
              </w:rPr>
              <w:t>6</w:t>
            </w:r>
            <w:r>
              <w:rPr>
                <w:rFonts w:ascii="Arial" w:eastAsia="宋体" w:hAnsi="Arial" w:cs="Arial"/>
                <w:bCs/>
                <w:kern w:val="0"/>
                <w:sz w:val="18"/>
                <w:szCs w:val="18"/>
              </w:rPr>
              <w:t>%</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防护等级</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IP23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绕组温度传感器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2×6Pt100</w:t>
            </w:r>
            <w:r>
              <w:rPr>
                <w:rFonts w:ascii="Arial" w:eastAsia="宋体" w:hAnsi="Arial" w:cs="Arial" w:hint="eastAsia"/>
                <w:bCs/>
                <w:kern w:val="0"/>
                <w:sz w:val="18"/>
                <w:szCs w:val="18"/>
              </w:rPr>
              <w:t>（传感器）（</w:t>
            </w:r>
            <w:r>
              <w:rPr>
                <w:rFonts w:ascii="Arial" w:eastAsia="宋体" w:hAnsi="Arial" w:cs="Arial" w:hint="eastAsia"/>
                <w:bCs/>
                <w:kern w:val="0"/>
                <w:sz w:val="18"/>
                <w:szCs w:val="18"/>
              </w:rPr>
              <w:t>1</w:t>
            </w:r>
            <w:r>
              <w:rPr>
                <w:rFonts w:ascii="Arial" w:eastAsia="宋体" w:hAnsi="Arial" w:cs="Arial" w:hint="eastAsia"/>
                <w:bCs/>
                <w:kern w:val="0"/>
                <w:sz w:val="18"/>
                <w:szCs w:val="18"/>
              </w:rPr>
              <w:t>套备用）</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防冷凝加热器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AC230V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冷却方式</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风</w:t>
            </w:r>
            <w:r>
              <w:rPr>
                <w:rFonts w:ascii="Arial" w:eastAsia="宋体" w:hAnsi="Arial" w:cs="Arial" w:hint="eastAsia"/>
                <w:bCs/>
                <w:kern w:val="0"/>
                <w:sz w:val="18"/>
                <w:szCs w:val="18"/>
              </w:rPr>
              <w:t>冷</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AVR</w:t>
            </w:r>
            <w:r>
              <w:rPr>
                <w:rFonts w:ascii="Arial" w:eastAsia="宋体" w:hAnsi="Arial" w:cs="Arial" w:hint="eastAsia"/>
                <w:bCs/>
                <w:kern w:val="0"/>
                <w:sz w:val="18"/>
                <w:szCs w:val="18"/>
              </w:rPr>
              <w:t>（自动电压调节器）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安装在发电机上</w:t>
            </w:r>
          </w:p>
        </w:tc>
      </w:tr>
    </w:tbl>
    <w:p w:rsidR="0038027E" w:rsidRDefault="0038027E">
      <w:pPr>
        <w:autoSpaceDE w:val="0"/>
        <w:autoSpaceDN w:val="0"/>
        <w:adjustRightInd w:val="0"/>
        <w:ind w:leftChars="200" w:left="420"/>
        <w:rPr>
          <w:rFonts w:ascii="ArialMT" w:hAnsi="ArialMT" w:cs="ArialMT"/>
          <w:kern w:val="0"/>
          <w:sz w:val="18"/>
          <w:szCs w:val="18"/>
        </w:rPr>
      </w:pPr>
    </w:p>
    <w:p w:rsidR="0038027E" w:rsidRDefault="009E36AE">
      <w:pPr>
        <w:autoSpaceDE w:val="0"/>
        <w:autoSpaceDN w:val="0"/>
        <w:adjustRightInd w:val="0"/>
        <w:ind w:leftChars="200" w:left="420"/>
        <w:rPr>
          <w:rFonts w:ascii="ArialMT" w:hAnsi="ArialMT" w:cs="ArialMT"/>
          <w:kern w:val="0"/>
          <w:sz w:val="18"/>
          <w:szCs w:val="18"/>
        </w:rPr>
      </w:pPr>
      <w:r>
        <w:rPr>
          <w:rFonts w:ascii="ArialMT" w:hAnsi="ArialMT" w:cs="ArialMT" w:hint="eastAsia"/>
          <w:kern w:val="0"/>
          <w:sz w:val="18"/>
          <w:szCs w:val="18"/>
        </w:rPr>
        <w:t xml:space="preserve">2.2.2 3sets </w:t>
      </w:r>
      <w:proofErr w:type="spellStart"/>
      <w:r>
        <w:rPr>
          <w:rFonts w:ascii="ArialMT" w:hAnsi="ArialMT" w:cs="ArialMT" w:hint="eastAsia"/>
          <w:kern w:val="0"/>
          <w:sz w:val="18"/>
          <w:szCs w:val="18"/>
        </w:rPr>
        <w:t>warstila</w:t>
      </w:r>
      <w:proofErr w:type="spellEnd"/>
      <w:r>
        <w:rPr>
          <w:rFonts w:ascii="ArialMT" w:hAnsi="ArialMT" w:cs="ArialMT" w:hint="eastAsia"/>
          <w:kern w:val="0"/>
          <w:sz w:val="18"/>
          <w:szCs w:val="18"/>
        </w:rPr>
        <w:t xml:space="preserve"> 12V46 10.5MW</w:t>
      </w:r>
    </w:p>
    <w:p w:rsidR="0038027E" w:rsidRDefault="009E36AE">
      <w:pPr>
        <w:autoSpaceDE w:val="0"/>
        <w:autoSpaceDN w:val="0"/>
        <w:adjustRightInd w:val="0"/>
        <w:ind w:leftChars="200" w:left="420"/>
        <w:rPr>
          <w:rFonts w:ascii="Arial" w:hAnsi="Arial" w:cs="Arial"/>
          <w:kern w:val="0"/>
          <w:sz w:val="18"/>
          <w:szCs w:val="18"/>
        </w:rPr>
      </w:pPr>
      <w:proofErr w:type="spellStart"/>
      <w:r>
        <w:rPr>
          <w:rFonts w:ascii="Arial" w:hAnsi="Arial" w:cs="Arial" w:hint="eastAsia"/>
          <w:kern w:val="0"/>
          <w:sz w:val="18"/>
          <w:szCs w:val="18"/>
        </w:rPr>
        <w:t>Warsila</w:t>
      </w:r>
      <w:proofErr w:type="spellEnd"/>
      <w:r>
        <w:rPr>
          <w:rFonts w:ascii="Arial" w:hAnsi="Arial" w:cs="Arial"/>
          <w:kern w:val="0"/>
          <w:sz w:val="18"/>
          <w:szCs w:val="18"/>
        </w:rPr>
        <w:t xml:space="preserve"> </w:t>
      </w:r>
      <w:r>
        <w:rPr>
          <w:rFonts w:ascii="Arial" w:hAnsi="Arial" w:cs="Arial" w:hint="eastAsia"/>
          <w:kern w:val="0"/>
          <w:sz w:val="18"/>
          <w:szCs w:val="18"/>
        </w:rPr>
        <w:t xml:space="preserve">Gen-set </w:t>
      </w:r>
      <w:proofErr w:type="gramStart"/>
      <w:r>
        <w:rPr>
          <w:rFonts w:ascii="Arial" w:eastAsia="宋体" w:hAnsi="Arial" w:cs="Arial"/>
          <w:bCs/>
          <w:kern w:val="0"/>
          <w:sz w:val="18"/>
          <w:szCs w:val="18"/>
        </w:rPr>
        <w:t>The</w:t>
      </w:r>
      <w:proofErr w:type="gramEnd"/>
      <w:r>
        <w:rPr>
          <w:rFonts w:ascii="Arial" w:eastAsia="宋体" w:hAnsi="Arial" w:cs="Arial"/>
          <w:bCs/>
          <w:kern w:val="0"/>
          <w:sz w:val="18"/>
          <w:szCs w:val="18"/>
        </w:rPr>
        <w:t xml:space="preserve"> generating sets mainly include </w:t>
      </w:r>
      <w:r>
        <w:rPr>
          <w:rFonts w:ascii="Arial" w:eastAsia="宋体" w:hAnsi="Arial" w:cs="Arial" w:hint="eastAsia"/>
          <w:bCs/>
          <w:kern w:val="0"/>
          <w:sz w:val="18"/>
          <w:szCs w:val="18"/>
        </w:rPr>
        <w:t>engine</w:t>
      </w:r>
      <w:r>
        <w:rPr>
          <w:rFonts w:ascii="Arial" w:eastAsia="宋体" w:hAnsi="Arial" w:cs="Arial"/>
          <w:bCs/>
          <w:kern w:val="0"/>
          <w:sz w:val="18"/>
          <w:szCs w:val="18"/>
        </w:rPr>
        <w:t xml:space="preserve">, duplex bearing generator, high elasticity shaft coupling and public housing. Diesel and duplex bearing generator are connected by high elasticity shaft coupling, which are also supported and fixed by </w:t>
      </w:r>
      <w:r>
        <w:rPr>
          <w:rFonts w:ascii="Arial" w:eastAsia="宋体" w:hAnsi="Arial" w:cs="Arial" w:hint="eastAsia"/>
          <w:bCs/>
          <w:kern w:val="0"/>
          <w:sz w:val="18"/>
          <w:szCs w:val="18"/>
        </w:rPr>
        <w:t>common bed</w:t>
      </w:r>
      <w:r>
        <w:rPr>
          <w:rFonts w:ascii="Arial" w:eastAsia="宋体" w:hAnsi="Arial" w:cs="Arial"/>
          <w:bCs/>
          <w:kern w:val="0"/>
          <w:sz w:val="18"/>
          <w:szCs w:val="18"/>
        </w:rPr>
        <w:t>.</w:t>
      </w:r>
    </w:p>
    <w:p w:rsidR="0038027E" w:rsidRDefault="009E36AE">
      <w:pPr>
        <w:widowControl/>
        <w:spacing w:line="207" w:lineRule="atLeast"/>
        <w:ind w:leftChars="100" w:left="210" w:firstLineChars="100" w:firstLine="180"/>
        <w:jc w:val="left"/>
        <w:rPr>
          <w:rFonts w:ascii="Arial" w:eastAsia="宋体" w:hAnsi="Arial" w:cs="Arial"/>
          <w:bCs/>
          <w:kern w:val="0"/>
          <w:sz w:val="18"/>
          <w:szCs w:val="18"/>
        </w:rPr>
      </w:pPr>
      <w:r>
        <w:rPr>
          <w:rFonts w:ascii="Arial" w:eastAsia="宋体" w:hAnsi="Arial" w:cs="Arial"/>
          <w:bCs/>
          <w:kern w:val="0"/>
          <w:sz w:val="18"/>
          <w:szCs w:val="18"/>
        </w:rPr>
        <w:t>F</w:t>
      </w:r>
      <w:r>
        <w:rPr>
          <w:rFonts w:ascii="Arial" w:eastAsia="宋体" w:hAnsi="Arial" w:cs="Arial"/>
          <w:bCs/>
          <w:kern w:val="0"/>
          <w:sz w:val="18"/>
          <w:szCs w:val="18"/>
        </w:rPr>
        <w:t>unction of generating sets: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power ---------------------------------------------------------------</w:t>
      </w:r>
      <w:r>
        <w:rPr>
          <w:rFonts w:ascii="Arial" w:eastAsia="宋体" w:hAnsi="Arial" w:cs="Arial"/>
          <w:bCs/>
          <w:kern w:val="0"/>
          <w:sz w:val="18"/>
          <w:szCs w:val="18"/>
        </w:rPr>
        <w:t>13137KVA</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speed ---------------------------------------------------------------</w:t>
      </w:r>
      <w:r>
        <w:rPr>
          <w:rFonts w:ascii="Arial" w:eastAsia="宋体" w:hAnsi="Arial" w:cs="Arial"/>
          <w:bCs/>
          <w:kern w:val="0"/>
          <w:sz w:val="18"/>
          <w:szCs w:val="18"/>
        </w:rPr>
        <w:t>50</w:t>
      </w:r>
      <w:r>
        <w:rPr>
          <w:rFonts w:ascii="Arial" w:eastAsia="宋体" w:hAnsi="Arial" w:cs="Arial" w:hint="eastAsia"/>
          <w:bCs/>
          <w:kern w:val="0"/>
          <w:sz w:val="18"/>
          <w:szCs w:val="18"/>
        </w:rPr>
        <w:t>0rpm</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voltage ------------------------------------------</w:t>
      </w:r>
      <w:r>
        <w:rPr>
          <w:rFonts w:ascii="Arial" w:eastAsia="宋体" w:hAnsi="Arial" w:cs="Arial"/>
          <w:bCs/>
          <w:kern w:val="0"/>
          <w:sz w:val="18"/>
          <w:szCs w:val="18"/>
        </w:rPr>
        <w:t>--------------------</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w:t>
      </w:r>
      <w:r>
        <w:rPr>
          <w:rFonts w:ascii="Arial" w:eastAsia="宋体" w:hAnsi="Arial" w:cs="Arial"/>
          <w:bCs/>
          <w:kern w:val="0"/>
          <w:sz w:val="18"/>
          <w:szCs w:val="18"/>
        </w:rPr>
        <w:t>V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frequency -----------------------------------------------------------</w:t>
      </w:r>
      <w:r>
        <w:rPr>
          <w:rFonts w:ascii="Arial" w:eastAsia="宋体" w:hAnsi="Arial" w:cs="Arial"/>
          <w:bCs/>
          <w:kern w:val="0"/>
          <w:sz w:val="18"/>
          <w:szCs w:val="18"/>
        </w:rPr>
        <w:t>5</w:t>
      </w:r>
      <w:r>
        <w:rPr>
          <w:rFonts w:ascii="Arial" w:eastAsia="宋体" w:hAnsi="Arial" w:cs="Arial"/>
          <w:bCs/>
          <w:kern w:val="0"/>
          <w:sz w:val="18"/>
          <w:szCs w:val="18"/>
        </w:rPr>
        <w:t>0Hz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PF(Power factor) ----------------------------------------------------------0.8</w:t>
      </w:r>
      <w:r>
        <w:rPr>
          <w:rFonts w:ascii="Arial" w:eastAsia="宋体" w:hAnsi="Arial" w:cs="Arial" w:hint="eastAsia"/>
          <w:bCs/>
          <w:kern w:val="0"/>
          <w:sz w:val="18"/>
          <w:szCs w:val="18"/>
        </w:rPr>
        <w:t>（</w:t>
      </w:r>
      <w:r>
        <w:rPr>
          <w:rFonts w:ascii="Arial" w:eastAsia="宋体" w:hAnsi="Arial" w:cs="Arial" w:hint="eastAsia"/>
          <w:bCs/>
          <w:kern w:val="0"/>
          <w:sz w:val="18"/>
          <w:szCs w:val="18"/>
        </w:rPr>
        <w:t>lagging</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B</w:t>
      </w:r>
      <w:r>
        <w:rPr>
          <w:rFonts w:ascii="Arial" w:eastAsia="宋体" w:hAnsi="Arial" w:cs="Arial"/>
          <w:bCs/>
          <w:kern w:val="0"/>
          <w:sz w:val="18"/>
          <w:szCs w:val="18"/>
        </w:rPr>
        <w:t>oundary dimension</w:t>
      </w:r>
      <w:r>
        <w:rPr>
          <w:rFonts w:ascii="Arial" w:eastAsia="宋体" w:hAnsi="Arial" w:cs="Arial" w:hint="eastAsia"/>
          <w:bCs/>
          <w:kern w:val="0"/>
          <w:sz w:val="18"/>
          <w:szCs w:val="18"/>
        </w:rPr>
        <w:t>）</w:t>
      </w:r>
      <w:r>
        <w:rPr>
          <w:rFonts w:ascii="Arial" w:eastAsia="宋体" w:hAnsi="Arial" w:cs="Arial"/>
          <w:bCs/>
          <w:kern w:val="0"/>
          <w:sz w:val="18"/>
          <w:szCs w:val="18"/>
        </w:rPr>
        <w:t>------------------------------------</w:t>
      </w:r>
      <w:r>
        <w:rPr>
          <w:rFonts w:ascii="Arial" w:eastAsia="宋体" w:hAnsi="Arial" w:cs="Arial"/>
          <w:bCs/>
          <w:kern w:val="0"/>
          <w:sz w:val="18"/>
          <w:szCs w:val="18"/>
        </w:rPr>
        <w:t>---------------</w:t>
      </w:r>
      <w:bookmarkStart w:id="30" w:name="OLE_LINK11"/>
      <w:r>
        <w:rPr>
          <w:rFonts w:ascii="Arial" w:eastAsia="宋体" w:hAnsi="Arial" w:cs="Arial" w:hint="eastAsia"/>
          <w:bCs/>
          <w:kern w:val="0"/>
          <w:sz w:val="18"/>
          <w:szCs w:val="18"/>
        </w:rPr>
        <w:t>约</w:t>
      </w:r>
      <w:r>
        <w:rPr>
          <w:rFonts w:ascii="Arial" w:eastAsia="宋体" w:hAnsi="Arial" w:cs="Arial" w:hint="eastAsia"/>
          <w:bCs/>
          <w:kern w:val="0"/>
          <w:sz w:val="18"/>
          <w:szCs w:val="18"/>
        </w:rPr>
        <w:t>1</w:t>
      </w:r>
      <w:r>
        <w:rPr>
          <w:rFonts w:ascii="Arial" w:eastAsia="宋体" w:hAnsi="Arial" w:cs="Arial"/>
          <w:bCs/>
          <w:kern w:val="0"/>
          <w:sz w:val="18"/>
          <w:szCs w:val="18"/>
        </w:rPr>
        <w:t>01</w:t>
      </w:r>
      <w:r>
        <w:rPr>
          <w:rFonts w:ascii="Arial" w:eastAsia="宋体" w:hAnsi="Arial" w:cs="Arial" w:hint="eastAsia"/>
          <w:bCs/>
          <w:kern w:val="0"/>
          <w:sz w:val="18"/>
          <w:szCs w:val="18"/>
        </w:rPr>
        <w:t>5</w:t>
      </w:r>
      <w:r>
        <w:rPr>
          <w:rFonts w:ascii="Arial" w:eastAsia="宋体" w:hAnsi="Arial" w:cs="Arial"/>
          <w:bCs/>
          <w:kern w:val="0"/>
          <w:sz w:val="18"/>
          <w:szCs w:val="18"/>
        </w:rPr>
        <w:t>0</w:t>
      </w:r>
      <w:r>
        <w:rPr>
          <w:rFonts w:ascii="Arial" w:eastAsia="宋体" w:hAnsi="Arial" w:cs="Arial" w:hint="eastAsia"/>
          <w:bCs/>
          <w:kern w:val="0"/>
          <w:sz w:val="18"/>
          <w:szCs w:val="18"/>
        </w:rPr>
        <w:t>×</w:t>
      </w:r>
      <w:r>
        <w:rPr>
          <w:rFonts w:ascii="Arial" w:eastAsia="宋体" w:hAnsi="Arial" w:cs="Arial"/>
          <w:bCs/>
          <w:kern w:val="0"/>
          <w:sz w:val="18"/>
          <w:szCs w:val="18"/>
        </w:rPr>
        <w:t>4045</w:t>
      </w:r>
      <w:r>
        <w:rPr>
          <w:rFonts w:ascii="Arial" w:eastAsia="宋体" w:hAnsi="Arial" w:cs="Arial" w:hint="eastAsia"/>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4</w:t>
      </w:r>
      <w:r>
        <w:rPr>
          <w:rFonts w:ascii="Arial" w:eastAsia="宋体" w:hAnsi="Arial" w:cs="Arial" w:hint="eastAsia"/>
          <w:bCs/>
          <w:kern w:val="0"/>
          <w:sz w:val="18"/>
          <w:szCs w:val="18"/>
        </w:rPr>
        <w:t>40</w:t>
      </w:r>
      <w:bookmarkEnd w:id="30"/>
      <w:r>
        <w:rPr>
          <w:rFonts w:ascii="Arial" w:eastAsia="宋体" w:hAnsi="Arial" w:cs="Arial" w:hint="eastAsia"/>
          <w:bCs/>
          <w:kern w:val="0"/>
          <w:sz w:val="18"/>
          <w:szCs w:val="18"/>
        </w:rPr>
        <w:t>（</w:t>
      </w:r>
      <w:r>
        <w:rPr>
          <w:rFonts w:ascii="Arial" w:eastAsia="宋体" w:hAnsi="Arial" w:cs="Arial" w:hint="eastAsia"/>
          <w:bCs/>
          <w:kern w:val="0"/>
          <w:sz w:val="18"/>
          <w:szCs w:val="18"/>
        </w:rPr>
        <w:t>mm</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Dry weight</w:t>
      </w:r>
      <w:r>
        <w:rPr>
          <w:rFonts w:ascii="Arial" w:eastAsia="宋体" w:hAnsi="Arial" w:cs="Arial"/>
          <w:bCs/>
          <w:kern w:val="0"/>
          <w:sz w:val="18"/>
          <w:szCs w:val="18"/>
        </w:rPr>
        <w:t xml:space="preserve"> -------------------------------------------------------------------</w:t>
      </w:r>
      <w:r>
        <w:rPr>
          <w:rFonts w:ascii="Arial" w:eastAsia="宋体" w:hAnsi="Arial" w:cs="Arial"/>
          <w:bCs/>
          <w:kern w:val="0"/>
          <w:sz w:val="18"/>
          <w:szCs w:val="18"/>
        </w:rPr>
        <w:t xml:space="preserve">170 </w:t>
      </w:r>
      <w:r>
        <w:rPr>
          <w:rFonts w:ascii="Arial" w:eastAsia="宋体" w:hAnsi="Arial" w:cs="Arial" w:hint="eastAsia"/>
          <w:bCs/>
          <w:kern w:val="0"/>
          <w:sz w:val="18"/>
          <w:szCs w:val="18"/>
        </w:rPr>
        <w:t>t</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Steady-state voltage adjusting rate -----------------------------------≤</w:t>
      </w:r>
      <w:r>
        <w:rPr>
          <w:rFonts w:ascii="Arial" w:eastAsia="宋体" w:hAnsi="Arial" w:cs="Arial" w:hint="eastAsia"/>
          <w:bCs/>
          <w:kern w:val="0"/>
          <w:sz w:val="18"/>
          <w:szCs w:val="18"/>
        </w:rPr>
        <w:t>2</w:t>
      </w:r>
      <w:r>
        <w:rPr>
          <w:rFonts w:ascii="Arial" w:eastAsia="宋体" w:hAnsi="Arial" w:cs="Arial"/>
          <w:bCs/>
          <w:kern w:val="0"/>
          <w:sz w:val="18"/>
          <w:szCs w:val="18"/>
        </w:rPr>
        <w:t>.5%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Transient voltage adjusting rate </w:t>
      </w:r>
      <w:r>
        <w:rPr>
          <w:rFonts w:ascii="Arial" w:eastAsia="宋体" w:hAnsi="Arial" w:cs="Arial"/>
          <w:bCs/>
          <w:kern w:val="0"/>
          <w:sz w:val="18"/>
          <w:szCs w:val="18"/>
        </w:rPr>
        <w:t>---------------------------------------</w:t>
      </w:r>
      <w:r>
        <w:rPr>
          <w:rFonts w:ascii="Arial" w:eastAsia="宋体" w:hAnsi="Arial" w:cs="Arial" w:hint="eastAsia"/>
          <w:bCs/>
          <w:kern w:val="0"/>
          <w:sz w:val="18"/>
          <w:szCs w:val="18"/>
        </w:rPr>
        <w:t>+</w:t>
      </w:r>
      <w:r>
        <w:rPr>
          <w:rFonts w:ascii="Arial" w:eastAsia="宋体" w:hAnsi="Arial" w:cs="Arial"/>
          <w:bCs/>
          <w:kern w:val="0"/>
          <w:sz w:val="18"/>
          <w:szCs w:val="18"/>
        </w:rPr>
        <w:t>20%</w:t>
      </w:r>
      <w:r>
        <w:rPr>
          <w:rFonts w:ascii="Arial" w:eastAsia="宋体" w:hAnsi="Arial" w:cs="Arial" w:hint="eastAsia"/>
          <w:bCs/>
          <w:kern w:val="0"/>
          <w:sz w:val="18"/>
          <w:szCs w:val="18"/>
        </w:rPr>
        <w:t>~-</w:t>
      </w:r>
      <w:r>
        <w:rPr>
          <w:rFonts w:ascii="Arial" w:eastAsia="宋体" w:hAnsi="Arial" w:cs="Arial"/>
          <w:bCs/>
          <w:kern w:val="0"/>
          <w:sz w:val="18"/>
          <w:szCs w:val="18"/>
        </w:rPr>
        <w:t>15%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Sudden load changing voltage steady time ------------------------</w:t>
      </w:r>
      <w:r>
        <w:rPr>
          <w:rFonts w:ascii="Arial" w:eastAsia="宋体" w:hAnsi="Arial" w:cs="Arial" w:hint="eastAsia"/>
          <w:bCs/>
          <w:kern w:val="0"/>
          <w:sz w:val="18"/>
          <w:szCs w:val="18"/>
        </w:rPr>
        <w:t>1.5</w:t>
      </w:r>
      <w:r>
        <w:rPr>
          <w:rFonts w:ascii="Arial" w:eastAsia="宋体" w:hAnsi="Arial" w:cs="Arial"/>
          <w:bCs/>
          <w:kern w:val="0"/>
          <w:sz w:val="18"/>
          <w:szCs w:val="18"/>
        </w:rPr>
        <w:t>S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Voltage fluctuation rate --------------------------------------------------</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Steady-state frequency adjusting rate ---------------</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Transient frequency adjusting rate -----------------------------------+10%</w:t>
      </w:r>
      <w:r>
        <w:rPr>
          <w:rFonts w:ascii="Arial" w:eastAsia="宋体" w:hAnsi="Arial" w:cs="Arial" w:hint="eastAsia"/>
          <w:bCs/>
          <w:kern w:val="0"/>
          <w:sz w:val="18"/>
          <w:szCs w:val="18"/>
        </w:rPr>
        <w:t>~-</w:t>
      </w:r>
      <w:r>
        <w:rPr>
          <w:rFonts w:ascii="Arial" w:eastAsia="宋体" w:hAnsi="Arial" w:cs="Arial"/>
          <w:bCs/>
          <w:kern w:val="0"/>
          <w:sz w:val="18"/>
          <w:szCs w:val="18"/>
        </w:rPr>
        <w:t>7%</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Sudden load changing frequency steady time ---------------------≤</w:t>
      </w:r>
      <w:r>
        <w:rPr>
          <w:rFonts w:ascii="Arial" w:eastAsia="宋体" w:hAnsi="Arial" w:cs="Arial" w:hint="eastAsia"/>
          <w:bCs/>
          <w:kern w:val="0"/>
          <w:sz w:val="18"/>
          <w:szCs w:val="18"/>
        </w:rPr>
        <w:t>5</w:t>
      </w:r>
      <w:r>
        <w:rPr>
          <w:rFonts w:ascii="Arial" w:eastAsia="宋体" w:hAnsi="Arial" w:cs="Arial"/>
          <w:bCs/>
          <w:kern w:val="0"/>
          <w:sz w:val="18"/>
          <w:szCs w:val="18"/>
        </w:rPr>
        <w: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Frequency fluctuation rate ----------------------------------------------≤</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Waveform</w:t>
      </w:r>
      <w:r>
        <w:rPr>
          <w:rFonts w:ascii="Arial" w:eastAsia="宋体" w:hAnsi="Arial" w:cs="Arial"/>
          <w:bCs/>
          <w:kern w:val="0"/>
          <w:sz w:val="18"/>
          <w:szCs w:val="18"/>
        </w:rPr>
        <w:t xml:space="preserve"> distortion ------------------------------------------------------≤</w:t>
      </w:r>
      <w:r>
        <w:rPr>
          <w:rFonts w:ascii="Arial" w:eastAsia="宋体" w:hAnsi="Arial" w:cs="Arial" w:hint="eastAsia"/>
          <w:bCs/>
          <w:kern w:val="0"/>
          <w:sz w:val="18"/>
          <w:szCs w:val="18"/>
        </w:rPr>
        <w:t>3</w:t>
      </w:r>
      <w:r>
        <w:rPr>
          <w:rFonts w:ascii="Arial" w:eastAsia="宋体" w:hAnsi="Arial" w:cs="Arial"/>
          <w:bCs/>
          <w:kern w:val="0"/>
          <w:sz w:val="18"/>
          <w:szCs w:val="18"/>
        </w:rPr>
        <w:t>% </w:t>
      </w:r>
    </w:p>
    <w:p w:rsidR="0038027E" w:rsidRDefault="0038027E">
      <w:pPr>
        <w:widowControl/>
        <w:spacing w:line="207" w:lineRule="atLeast"/>
        <w:ind w:leftChars="100" w:left="210" w:firstLineChars="50" w:firstLine="90"/>
        <w:jc w:val="left"/>
        <w:rPr>
          <w:rFonts w:ascii="Arial" w:eastAsia="宋体" w:hAnsi="Arial" w:cs="Arial"/>
          <w:bCs/>
          <w:kern w:val="0"/>
          <w:sz w:val="18"/>
          <w:szCs w:val="18"/>
        </w:rPr>
      </w:pPr>
      <w:bookmarkStart w:id="31" w:name="_Toc381727389"/>
    </w:p>
    <w:p w:rsidR="0038027E" w:rsidRDefault="0038027E">
      <w:pPr>
        <w:widowControl/>
        <w:spacing w:line="207" w:lineRule="atLeast"/>
        <w:ind w:leftChars="100" w:left="210" w:firstLineChars="50" w:firstLine="90"/>
        <w:jc w:val="left"/>
        <w:rPr>
          <w:rFonts w:ascii="Arial" w:eastAsia="宋体" w:hAnsi="Arial" w:cs="Arial"/>
          <w:bCs/>
          <w:kern w:val="0"/>
          <w:sz w:val="18"/>
          <w:szCs w:val="18"/>
        </w:rPr>
      </w:pPr>
    </w:p>
    <w:p w:rsidR="0038027E" w:rsidRDefault="009E36AE">
      <w:pPr>
        <w:widowControl/>
        <w:spacing w:line="207" w:lineRule="atLeast"/>
        <w:ind w:leftChars="100" w:left="210" w:firstLineChars="50" w:firstLine="90"/>
        <w:jc w:val="left"/>
        <w:rPr>
          <w:rFonts w:ascii="Arial" w:eastAsia="宋体" w:hAnsi="Arial" w:cs="Arial"/>
          <w:bCs/>
          <w:kern w:val="0"/>
          <w:sz w:val="18"/>
          <w:szCs w:val="18"/>
        </w:rPr>
      </w:pPr>
      <w:proofErr w:type="spellStart"/>
      <w:r>
        <w:rPr>
          <w:rFonts w:ascii="Arial" w:hAnsi="Arial" w:cs="Arial" w:hint="eastAsia"/>
          <w:kern w:val="0"/>
          <w:sz w:val="18"/>
          <w:szCs w:val="18"/>
        </w:rPr>
        <w:lastRenderedPageBreak/>
        <w:t>Warsila</w:t>
      </w:r>
      <w:proofErr w:type="spellEnd"/>
      <w:r>
        <w:rPr>
          <w:rFonts w:ascii="Arial" w:eastAsia="宋体" w:hAnsi="Arial" w:cs="Arial" w:hint="eastAsia"/>
          <w:bCs/>
          <w:kern w:val="0"/>
          <w:sz w:val="18"/>
          <w:szCs w:val="18"/>
        </w:rPr>
        <w:t>发电机组主要包含发动机、双轴承发电机、高弹性联轴器和公共底盘。发动机和双轴承发电机通过高弹性联轴器连接，被安装固定在公共底盘上。</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额定功率</w:t>
      </w:r>
      <w:r>
        <w:rPr>
          <w:rFonts w:ascii="Arial" w:eastAsia="宋体" w:hAnsi="Arial" w:cs="Arial"/>
          <w:bCs/>
          <w:kern w:val="0"/>
          <w:sz w:val="18"/>
          <w:szCs w:val="18"/>
        </w:rPr>
        <w:t>---------------------------------------------------------------------</w:t>
      </w:r>
      <w:r>
        <w:rPr>
          <w:rFonts w:ascii="Arial" w:eastAsia="宋体" w:hAnsi="Arial" w:cs="Arial"/>
          <w:bCs/>
          <w:kern w:val="0"/>
          <w:sz w:val="18"/>
          <w:szCs w:val="18"/>
        </w:rPr>
        <w:t>13137KVA</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额定转速</w:t>
      </w:r>
      <w:r>
        <w:rPr>
          <w:rFonts w:ascii="Arial" w:eastAsia="宋体" w:hAnsi="Arial" w:cs="Arial"/>
          <w:bCs/>
          <w:kern w:val="0"/>
          <w:sz w:val="18"/>
          <w:szCs w:val="18"/>
        </w:rPr>
        <w:t>---------------------------------------------------------------------</w:t>
      </w:r>
      <w:r>
        <w:rPr>
          <w:rFonts w:ascii="Arial" w:eastAsia="宋体" w:hAnsi="Arial" w:cs="Arial"/>
          <w:bCs/>
          <w:kern w:val="0"/>
          <w:sz w:val="18"/>
          <w:szCs w:val="18"/>
        </w:rPr>
        <w:t>50</w:t>
      </w:r>
      <w:r>
        <w:rPr>
          <w:rFonts w:ascii="Arial" w:eastAsia="宋体" w:hAnsi="Arial" w:cs="Arial" w:hint="eastAsia"/>
          <w:bCs/>
          <w:kern w:val="0"/>
          <w:sz w:val="18"/>
          <w:szCs w:val="18"/>
        </w:rPr>
        <w:t>0rpm</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额定电压</w:t>
      </w:r>
      <w:r>
        <w:rPr>
          <w:rFonts w:ascii="Arial" w:eastAsia="宋体" w:hAnsi="Arial" w:cs="Arial"/>
          <w:bCs/>
          <w:kern w:val="0"/>
          <w:sz w:val="18"/>
          <w:szCs w:val="18"/>
        </w:rPr>
        <w:t>--------------------------------------------------------------------</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w:t>
      </w:r>
      <w:r>
        <w:rPr>
          <w:rFonts w:ascii="Arial" w:eastAsia="宋体" w:hAnsi="Arial" w:cs="Arial"/>
          <w:bCs/>
          <w:kern w:val="0"/>
          <w:sz w:val="18"/>
          <w:szCs w:val="18"/>
        </w:rPr>
        <w:t>V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额定频率</w:t>
      </w:r>
      <w:r>
        <w:rPr>
          <w:rFonts w:ascii="Arial" w:eastAsia="宋体" w:hAnsi="Arial" w:cs="Arial"/>
          <w:bCs/>
          <w:kern w:val="0"/>
          <w:sz w:val="18"/>
          <w:szCs w:val="18"/>
        </w:rPr>
        <w:t>--------------------------------------------------------------------</w:t>
      </w:r>
      <w:r>
        <w:rPr>
          <w:rFonts w:ascii="Arial" w:eastAsia="宋体" w:hAnsi="Arial" w:cs="Arial"/>
          <w:bCs/>
          <w:kern w:val="0"/>
          <w:sz w:val="18"/>
          <w:szCs w:val="18"/>
        </w:rPr>
        <w:t>5</w:t>
      </w:r>
      <w:r>
        <w:rPr>
          <w:rFonts w:ascii="Arial" w:eastAsia="宋体" w:hAnsi="Arial" w:cs="Arial"/>
          <w:bCs/>
          <w:kern w:val="0"/>
          <w:sz w:val="18"/>
          <w:szCs w:val="18"/>
        </w:rPr>
        <w:t>0Hz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功率因数</w:t>
      </w:r>
      <w:r>
        <w:rPr>
          <w:rFonts w:ascii="Arial" w:eastAsia="宋体" w:hAnsi="Arial" w:cs="Arial"/>
          <w:bCs/>
          <w:kern w:val="0"/>
          <w:sz w:val="18"/>
          <w:szCs w:val="18"/>
        </w:rPr>
        <w:t>--------------------------------------------------------------------0.8</w:t>
      </w:r>
      <w:r>
        <w:rPr>
          <w:rFonts w:ascii="Arial" w:eastAsia="宋体" w:hAnsi="Arial" w:cs="Arial" w:hint="eastAsia"/>
          <w:bCs/>
          <w:kern w:val="0"/>
          <w:sz w:val="18"/>
          <w:szCs w:val="18"/>
        </w:rPr>
        <w:t>（</w:t>
      </w:r>
      <w:r>
        <w:rPr>
          <w:rFonts w:ascii="Arial" w:eastAsia="宋体" w:hAnsi="Arial" w:cs="Arial" w:hint="eastAsia"/>
          <w:bCs/>
          <w:kern w:val="0"/>
          <w:sz w:val="18"/>
          <w:szCs w:val="18"/>
        </w:rPr>
        <w:t>lagging</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外形尺寸（长</w:t>
      </w:r>
      <w:r>
        <w:rPr>
          <w:rFonts w:ascii="Arial" w:eastAsia="宋体" w:hAnsi="Arial" w:cs="Arial" w:hint="eastAsia"/>
          <w:bCs/>
          <w:kern w:val="0"/>
          <w:sz w:val="18"/>
          <w:szCs w:val="18"/>
        </w:rPr>
        <w:t>x</w:t>
      </w:r>
      <w:r>
        <w:rPr>
          <w:rFonts w:ascii="Arial" w:eastAsia="宋体" w:hAnsi="Arial" w:cs="Arial" w:hint="eastAsia"/>
          <w:bCs/>
          <w:kern w:val="0"/>
          <w:sz w:val="18"/>
          <w:szCs w:val="18"/>
        </w:rPr>
        <w:t>宽</w:t>
      </w:r>
      <w:r>
        <w:rPr>
          <w:rFonts w:ascii="Arial" w:eastAsia="宋体" w:hAnsi="Arial" w:cs="Arial" w:hint="eastAsia"/>
          <w:bCs/>
          <w:kern w:val="0"/>
          <w:sz w:val="18"/>
          <w:szCs w:val="18"/>
        </w:rPr>
        <w:t>x</w:t>
      </w:r>
      <w:r>
        <w:rPr>
          <w:rFonts w:ascii="Arial" w:eastAsia="宋体" w:hAnsi="Arial" w:cs="Arial" w:hint="eastAsia"/>
          <w:bCs/>
          <w:kern w:val="0"/>
          <w:sz w:val="18"/>
          <w:szCs w:val="18"/>
        </w:rPr>
        <w:t>高）</w:t>
      </w:r>
      <w:r>
        <w:rPr>
          <w:rFonts w:ascii="Arial" w:eastAsia="宋体" w:hAnsi="Arial" w:cs="Arial"/>
          <w:bCs/>
          <w:kern w:val="0"/>
          <w:sz w:val="18"/>
          <w:szCs w:val="18"/>
        </w:rPr>
        <w:t>-----------------------------------------------</w:t>
      </w:r>
      <w:r>
        <w:rPr>
          <w:rFonts w:ascii="Arial" w:eastAsia="宋体" w:hAnsi="Arial" w:cs="Arial" w:hint="eastAsia"/>
          <w:bCs/>
          <w:kern w:val="0"/>
          <w:sz w:val="18"/>
          <w:szCs w:val="18"/>
        </w:rPr>
        <w:t>约</w:t>
      </w:r>
      <w:r>
        <w:rPr>
          <w:rFonts w:ascii="Arial" w:eastAsia="宋体" w:hAnsi="Arial" w:cs="Arial" w:hint="eastAsia"/>
          <w:bCs/>
          <w:kern w:val="0"/>
          <w:sz w:val="18"/>
          <w:szCs w:val="18"/>
        </w:rPr>
        <w:t>1</w:t>
      </w:r>
      <w:r>
        <w:rPr>
          <w:rFonts w:ascii="Arial" w:eastAsia="宋体" w:hAnsi="Arial" w:cs="Arial"/>
          <w:bCs/>
          <w:kern w:val="0"/>
          <w:sz w:val="18"/>
          <w:szCs w:val="18"/>
        </w:rPr>
        <w:t>01</w:t>
      </w:r>
      <w:r>
        <w:rPr>
          <w:rFonts w:ascii="Arial" w:eastAsia="宋体" w:hAnsi="Arial" w:cs="Arial" w:hint="eastAsia"/>
          <w:bCs/>
          <w:kern w:val="0"/>
          <w:sz w:val="18"/>
          <w:szCs w:val="18"/>
        </w:rPr>
        <w:t>5</w:t>
      </w:r>
      <w:r>
        <w:rPr>
          <w:rFonts w:ascii="Arial" w:eastAsia="宋体" w:hAnsi="Arial" w:cs="Arial"/>
          <w:bCs/>
          <w:kern w:val="0"/>
          <w:sz w:val="18"/>
          <w:szCs w:val="18"/>
        </w:rPr>
        <w:t>0</w:t>
      </w:r>
      <w:r>
        <w:rPr>
          <w:rFonts w:ascii="Arial" w:eastAsia="宋体" w:hAnsi="Arial" w:cs="Arial" w:hint="eastAsia"/>
          <w:bCs/>
          <w:kern w:val="0"/>
          <w:sz w:val="18"/>
          <w:szCs w:val="18"/>
        </w:rPr>
        <w:t>×</w:t>
      </w:r>
      <w:r>
        <w:rPr>
          <w:rFonts w:ascii="Arial" w:eastAsia="宋体" w:hAnsi="Arial" w:cs="Arial"/>
          <w:bCs/>
          <w:kern w:val="0"/>
          <w:sz w:val="18"/>
          <w:szCs w:val="18"/>
        </w:rPr>
        <w:t>4045</w:t>
      </w:r>
      <w:r>
        <w:rPr>
          <w:rFonts w:ascii="Arial" w:eastAsia="宋体" w:hAnsi="Arial" w:cs="Arial" w:hint="eastAsia"/>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4</w:t>
      </w:r>
      <w:r>
        <w:rPr>
          <w:rFonts w:ascii="Arial" w:eastAsia="宋体" w:hAnsi="Arial" w:cs="Arial" w:hint="eastAsia"/>
          <w:bCs/>
          <w:kern w:val="0"/>
          <w:sz w:val="18"/>
          <w:szCs w:val="18"/>
        </w:rPr>
        <w:t>40</w:t>
      </w:r>
      <w:r>
        <w:rPr>
          <w:rFonts w:ascii="Arial" w:eastAsia="宋体" w:hAnsi="Arial" w:cs="Arial" w:hint="eastAsia"/>
          <w:bCs/>
          <w:kern w:val="0"/>
          <w:sz w:val="18"/>
          <w:szCs w:val="18"/>
        </w:rPr>
        <w:t>（</w:t>
      </w:r>
      <w:r>
        <w:rPr>
          <w:rFonts w:ascii="Arial" w:eastAsia="宋体" w:hAnsi="Arial" w:cs="Arial" w:hint="eastAsia"/>
          <w:bCs/>
          <w:kern w:val="0"/>
          <w:sz w:val="18"/>
          <w:szCs w:val="18"/>
        </w:rPr>
        <w:t>mm</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干量</w:t>
      </w:r>
      <w:r>
        <w:rPr>
          <w:rFonts w:ascii="Arial" w:eastAsia="宋体" w:hAnsi="Arial" w:cs="Arial"/>
          <w:bCs/>
          <w:kern w:val="0"/>
          <w:sz w:val="18"/>
          <w:szCs w:val="18"/>
        </w:rPr>
        <w:t>--------------------------------------------------------------------------</w:t>
      </w:r>
      <w:r>
        <w:rPr>
          <w:rFonts w:ascii="Arial" w:eastAsia="宋体" w:hAnsi="Arial" w:cs="Arial"/>
          <w:bCs/>
          <w:kern w:val="0"/>
          <w:sz w:val="18"/>
          <w:szCs w:val="18"/>
        </w:rPr>
        <w:t>170</w:t>
      </w:r>
      <w:r>
        <w:rPr>
          <w:rFonts w:ascii="Arial" w:eastAsia="宋体" w:hAnsi="Arial" w:cs="Arial" w:hint="eastAsia"/>
          <w:bCs/>
          <w:kern w:val="0"/>
          <w:sz w:val="18"/>
          <w:szCs w:val="18"/>
        </w:rPr>
        <w:t>t</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稳态电压调整率</w:t>
      </w:r>
      <w:r>
        <w:rPr>
          <w:rFonts w:ascii="Arial" w:eastAsia="宋体" w:hAnsi="Arial" w:cs="Arial"/>
          <w:bCs/>
          <w:kern w:val="0"/>
          <w:sz w:val="18"/>
          <w:szCs w:val="18"/>
        </w:rPr>
        <w:t>-----</w:t>
      </w:r>
      <w:r>
        <w:rPr>
          <w:rFonts w:ascii="Arial" w:eastAsia="宋体" w:hAnsi="Arial" w:cs="Arial"/>
          <w:bCs/>
          <w:kern w:val="0"/>
          <w:sz w:val="18"/>
          <w:szCs w:val="18"/>
        </w:rPr>
        <w:t>-------------------------------------------------------≤</w:t>
      </w:r>
      <w:r>
        <w:rPr>
          <w:rFonts w:ascii="Arial" w:eastAsia="宋体" w:hAnsi="Arial" w:cs="Arial" w:hint="eastAsia"/>
          <w:bCs/>
          <w:kern w:val="0"/>
          <w:sz w:val="18"/>
          <w:szCs w:val="18"/>
        </w:rPr>
        <w:t>2</w:t>
      </w:r>
      <w:r>
        <w:rPr>
          <w:rFonts w:ascii="Arial" w:eastAsia="宋体" w:hAnsi="Arial" w:cs="Arial"/>
          <w:bCs/>
          <w:kern w:val="0"/>
          <w:sz w:val="18"/>
          <w:szCs w:val="18"/>
        </w:rPr>
        <w:t>.5%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瞬态电压调整率</w:t>
      </w:r>
      <w:r>
        <w:rPr>
          <w:rFonts w:ascii="Arial" w:eastAsia="宋体" w:hAnsi="Arial" w:cs="Arial"/>
          <w:bCs/>
          <w:kern w:val="0"/>
          <w:sz w:val="18"/>
          <w:szCs w:val="18"/>
        </w:rPr>
        <w:t>------------------------------------------------------------</w:t>
      </w:r>
      <w:r>
        <w:rPr>
          <w:rFonts w:ascii="Arial" w:eastAsia="宋体" w:hAnsi="Arial" w:cs="Arial" w:hint="eastAsia"/>
          <w:bCs/>
          <w:kern w:val="0"/>
          <w:sz w:val="18"/>
          <w:szCs w:val="18"/>
        </w:rPr>
        <w:t>+</w:t>
      </w:r>
      <w:r>
        <w:rPr>
          <w:rFonts w:ascii="Arial" w:eastAsia="宋体" w:hAnsi="Arial" w:cs="Arial"/>
          <w:bCs/>
          <w:kern w:val="0"/>
          <w:sz w:val="18"/>
          <w:szCs w:val="18"/>
        </w:rPr>
        <w:t>20%</w:t>
      </w:r>
      <w:r>
        <w:rPr>
          <w:rFonts w:ascii="Arial" w:eastAsia="宋体" w:hAnsi="Arial" w:cs="Arial" w:hint="eastAsia"/>
          <w:bCs/>
          <w:kern w:val="0"/>
          <w:sz w:val="18"/>
          <w:szCs w:val="18"/>
        </w:rPr>
        <w:t>~-</w:t>
      </w:r>
      <w:r>
        <w:rPr>
          <w:rFonts w:ascii="Arial" w:eastAsia="宋体" w:hAnsi="Arial" w:cs="Arial"/>
          <w:bCs/>
          <w:kern w:val="0"/>
          <w:sz w:val="18"/>
          <w:szCs w:val="18"/>
        </w:rPr>
        <w:t>15%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电压恢复时间</w:t>
      </w:r>
      <w:r>
        <w:rPr>
          <w:rFonts w:ascii="Arial" w:eastAsia="宋体" w:hAnsi="Arial" w:cs="Arial"/>
          <w:bCs/>
          <w:kern w:val="0"/>
          <w:sz w:val="18"/>
          <w:szCs w:val="18"/>
        </w:rPr>
        <w:t>---------------------------------------------------------------</w:t>
      </w:r>
      <w:r>
        <w:rPr>
          <w:rFonts w:ascii="Arial" w:eastAsia="宋体" w:hAnsi="Arial" w:cs="Arial" w:hint="eastAsia"/>
          <w:bCs/>
          <w:kern w:val="0"/>
          <w:sz w:val="18"/>
          <w:szCs w:val="18"/>
        </w:rPr>
        <w:t>1.5</w:t>
      </w:r>
      <w:r>
        <w:rPr>
          <w:rFonts w:ascii="Arial" w:eastAsia="宋体" w:hAnsi="Arial" w:cs="Arial"/>
          <w:bCs/>
          <w:kern w:val="0"/>
          <w:sz w:val="18"/>
          <w:szCs w:val="18"/>
        </w:rPr>
        <w:t>S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电压波动率</w:t>
      </w:r>
      <w:r>
        <w:rPr>
          <w:rFonts w:ascii="Arial" w:eastAsia="宋体" w:hAnsi="Arial" w:cs="Arial"/>
          <w:bCs/>
          <w:kern w:val="0"/>
          <w:sz w:val="18"/>
          <w:szCs w:val="18"/>
        </w:rPr>
        <w:t>-------------------------------</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稳态频率调整率</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瞬态频率调整率</w:t>
      </w:r>
      <w:r>
        <w:rPr>
          <w:rFonts w:ascii="Arial" w:eastAsia="宋体" w:hAnsi="Arial" w:cs="Arial"/>
          <w:bCs/>
          <w:kern w:val="0"/>
          <w:sz w:val="18"/>
          <w:szCs w:val="18"/>
        </w:rPr>
        <w:t>------------------------------------------------------------+10%</w:t>
      </w:r>
      <w:r>
        <w:rPr>
          <w:rFonts w:ascii="Arial" w:eastAsia="宋体" w:hAnsi="Arial" w:cs="Arial" w:hint="eastAsia"/>
          <w:bCs/>
          <w:kern w:val="0"/>
          <w:sz w:val="18"/>
          <w:szCs w:val="18"/>
        </w:rPr>
        <w:t>~-</w:t>
      </w:r>
      <w:r>
        <w:rPr>
          <w:rFonts w:ascii="Arial" w:eastAsia="宋体" w:hAnsi="Arial" w:cs="Arial"/>
          <w:bCs/>
          <w:kern w:val="0"/>
          <w:sz w:val="18"/>
          <w:szCs w:val="18"/>
        </w:rPr>
        <w:t>7%</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频率恢复时间</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频率波动率</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波形畸变率</w:t>
      </w:r>
      <w:r>
        <w:rPr>
          <w:rFonts w:ascii="Arial" w:eastAsia="宋体" w:hAnsi="Arial" w:cs="Arial"/>
          <w:bCs/>
          <w:kern w:val="0"/>
          <w:sz w:val="18"/>
          <w:szCs w:val="18"/>
        </w:rPr>
        <w:t>------------------------------------------------------------------≤</w:t>
      </w:r>
      <w:r>
        <w:rPr>
          <w:rFonts w:ascii="Arial" w:eastAsia="宋体" w:hAnsi="Arial" w:cs="Arial" w:hint="eastAsia"/>
          <w:bCs/>
          <w:kern w:val="0"/>
          <w:sz w:val="18"/>
          <w:szCs w:val="18"/>
        </w:rPr>
        <w:t>3</w:t>
      </w:r>
      <w:r>
        <w:rPr>
          <w:rFonts w:ascii="Arial" w:eastAsia="宋体" w:hAnsi="Arial" w:cs="Arial"/>
          <w:bCs/>
          <w:kern w:val="0"/>
          <w:sz w:val="18"/>
          <w:szCs w:val="18"/>
        </w:rPr>
        <w:t>% </w:t>
      </w: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 xml:space="preserve">.1.1 </w:t>
      </w:r>
      <w:r>
        <w:rPr>
          <w:rFonts w:ascii="Arial" w:hAnsi="Arial" w:cs="Arial" w:hint="eastAsia"/>
          <w:b/>
          <w:bCs/>
          <w:kern w:val="0"/>
          <w:sz w:val="18"/>
          <w:szCs w:val="18"/>
        </w:rPr>
        <w:t>Engine</w:t>
      </w:r>
      <w:bookmarkEnd w:id="31"/>
      <w:r>
        <w:rPr>
          <w:rFonts w:ascii="Arial" w:hAnsi="Arial" w:cs="Arial"/>
          <w:b/>
          <w:bCs/>
          <w:kern w:val="0"/>
          <w:sz w:val="18"/>
          <w:szCs w:val="18"/>
        </w:rPr>
        <w:t xml:space="preserve">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4224"/>
        <w:gridCol w:w="3884"/>
      </w:tblGrid>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Brand and model of </w:t>
            </w:r>
            <w:r>
              <w:rPr>
                <w:rFonts w:ascii="Arial" w:eastAsia="宋体" w:hAnsi="Arial" w:cs="Arial" w:hint="eastAsia"/>
                <w:bCs/>
                <w:kern w:val="0"/>
                <w:sz w:val="18"/>
                <w:szCs w:val="18"/>
              </w:rPr>
              <w:t>eng</w:t>
            </w:r>
            <w:r>
              <w:rPr>
                <w:rFonts w:ascii="Arial" w:eastAsia="宋体" w:hAnsi="Arial" w:cs="Arial" w:hint="eastAsia"/>
                <w:bCs/>
                <w:kern w:val="0"/>
                <w:sz w:val="18"/>
                <w:szCs w:val="18"/>
              </w:rPr>
              <w:t>ine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proofErr w:type="spellStart"/>
            <w:r>
              <w:rPr>
                <w:rFonts w:ascii="Arial" w:hAnsi="Arial" w:cs="Arial" w:hint="eastAsia"/>
                <w:kern w:val="0"/>
                <w:sz w:val="18"/>
                <w:szCs w:val="18"/>
              </w:rPr>
              <w:t>Warsila</w:t>
            </w:r>
            <w:proofErr w:type="spellEnd"/>
            <w:r>
              <w:rPr>
                <w:rFonts w:ascii="Arial" w:hAnsi="Arial" w:cs="Arial"/>
                <w:kern w:val="0"/>
                <w:sz w:val="18"/>
                <w:szCs w:val="18"/>
              </w:rPr>
              <w:t xml:space="preserve"> 12V46A</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Pattern</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V</w:t>
            </w:r>
            <w:r>
              <w:rPr>
                <w:rFonts w:ascii="Arial" w:eastAsia="宋体" w:hAnsi="Arial" w:cs="Arial"/>
                <w:bCs/>
                <w:kern w:val="0"/>
                <w:sz w:val="18"/>
                <w:szCs w:val="18"/>
              </w:rPr>
              <w:t xml:space="preserve">, four stroke, direct injection, turbocharger, </w:t>
            </w:r>
            <w:r>
              <w:rPr>
                <w:rFonts w:ascii="Arial" w:eastAsia="宋体" w:hAnsi="Arial" w:cs="Arial"/>
                <w:bCs/>
                <w:kern w:val="0"/>
                <w:sz w:val="18"/>
                <w:szCs w:val="18"/>
              </w:rPr>
              <w:t>water</w:t>
            </w:r>
            <w:r>
              <w:rPr>
                <w:rFonts w:ascii="Arial" w:eastAsia="宋体" w:hAnsi="Arial" w:cs="Arial"/>
                <w:bCs/>
                <w:kern w:val="0"/>
                <w:sz w:val="18"/>
                <w:szCs w:val="18"/>
              </w:rPr>
              <w:t xml:space="preserve"> cooled, compressed air starting</w:t>
            </w:r>
            <w:r>
              <w:rPr>
                <w:rFonts w:ascii="Arial" w:eastAsia="宋体" w:hAnsi="Arial" w:cs="Arial" w:hint="eastAsia"/>
                <w:bCs/>
                <w:kern w:val="0"/>
                <w:sz w:val="18"/>
                <w:szCs w:val="18"/>
              </w:rPr>
              <w:t xml:space="preserve">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Cylinder bore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46</w:t>
            </w:r>
            <w:r>
              <w:rPr>
                <w:rFonts w:ascii="Arial" w:eastAsia="宋体" w:hAnsi="Arial" w:cs="Arial" w:hint="eastAsia"/>
                <w:bCs/>
                <w:kern w:val="0"/>
                <w:sz w:val="18"/>
                <w:szCs w:val="18"/>
              </w:rPr>
              <w:t>0</w:t>
            </w:r>
            <w:r>
              <w:rPr>
                <w:rFonts w:ascii="Arial" w:eastAsia="宋体" w:hAnsi="Arial" w:cs="Arial"/>
                <w:bCs/>
                <w:kern w:val="0"/>
                <w:sz w:val="18"/>
                <w:szCs w:val="18"/>
              </w:rPr>
              <w:t>mm</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Stroke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58</w:t>
            </w:r>
            <w:r>
              <w:rPr>
                <w:rFonts w:ascii="Arial" w:eastAsia="宋体" w:hAnsi="Arial" w:cs="Arial" w:hint="eastAsia"/>
                <w:bCs/>
                <w:kern w:val="0"/>
                <w:sz w:val="18"/>
                <w:szCs w:val="18"/>
              </w:rPr>
              <w:t>0</w:t>
            </w:r>
            <w:r>
              <w:rPr>
                <w:rFonts w:ascii="Arial" w:eastAsia="宋体" w:hAnsi="Arial" w:cs="Arial"/>
                <w:bCs/>
                <w:kern w:val="0"/>
                <w:sz w:val="18"/>
                <w:szCs w:val="18"/>
              </w:rPr>
              <w:t>mm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Compressed ratio</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5</w:t>
            </w:r>
            <w:r>
              <w:rPr>
                <w:rFonts w:ascii="Arial" w:eastAsia="宋体" w:hAnsi="Arial" w:cs="Arial" w:hint="eastAsia"/>
                <w:bCs/>
                <w:kern w:val="0"/>
                <w:sz w:val="18"/>
                <w:szCs w:val="18"/>
              </w:rPr>
              <w:t>.</w:t>
            </w:r>
            <w:r>
              <w:rPr>
                <w:rFonts w:ascii="Arial" w:eastAsia="宋体" w:hAnsi="Arial" w:cs="Arial"/>
                <w:bCs/>
                <w:kern w:val="0"/>
                <w:sz w:val="18"/>
                <w:szCs w:val="18"/>
              </w:rPr>
              <w:t>2</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MCR (Most Continuous Power)</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10860</w:t>
            </w:r>
            <w:r>
              <w:rPr>
                <w:rFonts w:ascii="Arial" w:eastAsia="宋体" w:hAnsi="Arial" w:cs="Arial"/>
                <w:bCs/>
                <w:kern w:val="0"/>
                <w:sz w:val="18"/>
                <w:szCs w:val="18"/>
              </w:rPr>
              <w:t>kW</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Speed</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50</w:t>
            </w:r>
            <w:r>
              <w:rPr>
                <w:rFonts w:ascii="Arial" w:eastAsia="宋体" w:hAnsi="Arial" w:cs="Arial" w:hint="eastAsia"/>
                <w:bCs/>
                <w:kern w:val="0"/>
                <w:sz w:val="18"/>
                <w:szCs w:val="18"/>
              </w:rPr>
              <w:t>0</w:t>
            </w:r>
            <w:r>
              <w:rPr>
                <w:rFonts w:ascii="Arial" w:eastAsia="宋体" w:hAnsi="Arial" w:cs="Arial"/>
                <w:bCs/>
                <w:kern w:val="0"/>
                <w:sz w:val="18"/>
                <w:szCs w:val="18"/>
              </w:rPr>
              <w:t>r/min</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Direction of rotation</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Crankshaft clock-wise rotation (as viewed from output end)</w:t>
            </w:r>
            <w:r>
              <w:rPr>
                <w:rFonts w:ascii="Arial" w:eastAsia="宋体" w:hAnsi="Arial" w:cs="Arial" w:hint="eastAsia"/>
                <w:bCs/>
                <w:kern w:val="0"/>
                <w:sz w:val="18"/>
                <w:szCs w:val="18"/>
              </w:rPr>
              <w:t xml:space="preserve"> </w:t>
            </w:r>
          </w:p>
        </w:tc>
      </w:tr>
      <w:tr w:rsidR="0038027E">
        <w:tc>
          <w:tcPr>
            <w:tcW w:w="4224" w:type="dxa"/>
          </w:tcPr>
          <w:p w:rsidR="0038027E" w:rsidRDefault="0038027E">
            <w:pPr>
              <w:widowControl/>
              <w:spacing w:line="207" w:lineRule="atLeast"/>
              <w:jc w:val="left"/>
              <w:rPr>
                <w:rFonts w:ascii="Arial" w:eastAsia="宋体" w:hAnsi="Arial" w:cs="Arial"/>
                <w:bCs/>
                <w:kern w:val="0"/>
                <w:sz w:val="18"/>
                <w:szCs w:val="18"/>
              </w:rPr>
            </w:pPr>
          </w:p>
        </w:tc>
        <w:tc>
          <w:tcPr>
            <w:tcW w:w="3884" w:type="dxa"/>
          </w:tcPr>
          <w:p w:rsidR="0038027E" w:rsidRDefault="0038027E">
            <w:pPr>
              <w:widowControl/>
              <w:spacing w:line="207" w:lineRule="atLeast"/>
              <w:jc w:val="left"/>
              <w:rPr>
                <w:rFonts w:ascii="Arial" w:eastAsia="宋体" w:hAnsi="Arial" w:cs="Arial"/>
                <w:bCs/>
                <w:kern w:val="0"/>
                <w:sz w:val="18"/>
                <w:szCs w:val="18"/>
              </w:rPr>
            </w:pP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Fuel consumption rate (When MCR happens)</w:t>
            </w:r>
            <w:r>
              <w:rPr>
                <w:rFonts w:ascii="Arial" w:eastAsia="宋体" w:hAnsi="Arial" w:cs="Arial" w:hint="eastAsia"/>
                <w:bCs/>
                <w:kern w:val="0"/>
                <w:sz w:val="18"/>
                <w:szCs w:val="18"/>
              </w:rPr>
              <w:t xml:space="preserve"> </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83</w:t>
            </w:r>
            <w:r>
              <w:rPr>
                <w:rFonts w:ascii="Arial" w:eastAsia="宋体" w:hAnsi="Arial" w:cs="Arial"/>
                <w:bCs/>
                <w:kern w:val="0"/>
                <w:sz w:val="18"/>
                <w:szCs w:val="18"/>
              </w:rPr>
              <w:t>g</w:t>
            </w:r>
            <w:bookmarkStart w:id="32" w:name="OLE_LINK8"/>
            <w:bookmarkStart w:id="33" w:name="OLE_LINK7"/>
            <w:r>
              <w:rPr>
                <w:rFonts w:ascii="Arial" w:eastAsia="宋体" w:hAnsi="Arial" w:cs="Arial"/>
                <w:bCs/>
                <w:kern w:val="0"/>
                <w:sz w:val="18"/>
                <w:szCs w:val="18"/>
              </w:rPr>
              <w:t>/</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bCs/>
                <w:kern w:val="0"/>
                <w:sz w:val="18"/>
                <w:szCs w:val="18"/>
              </w:rPr>
              <w:t>tolerance</w:t>
            </w:r>
            <w:r>
              <w:rPr>
                <w:rFonts w:ascii="Arial" w:eastAsia="宋体" w:hAnsi="Arial" w:cs="Arial" w:hint="eastAsia"/>
                <w:bCs/>
                <w:kern w:val="0"/>
                <w:sz w:val="18"/>
                <w:szCs w:val="18"/>
              </w:rPr>
              <w:t xml:space="preserve"> </w:t>
            </w:r>
            <w:r>
              <w:rPr>
                <w:rFonts w:ascii="Arial" w:eastAsia="宋体" w:hAnsi="Arial" w:cs="Arial"/>
                <w:bCs/>
                <w:kern w:val="0"/>
                <w:sz w:val="18"/>
                <w:szCs w:val="18"/>
              </w:rPr>
              <w:t>+5% </w:t>
            </w:r>
            <w:bookmarkEnd w:id="32"/>
            <w:bookmarkEnd w:id="33"/>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Air intake flow</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43</w:t>
            </w:r>
            <w:r>
              <w:rPr>
                <w:rFonts w:ascii="Arial" w:eastAsia="宋体" w:hAnsi="Arial" w:cs="Arial" w:hint="eastAsia"/>
                <w:bCs/>
                <w:kern w:val="0"/>
                <w:sz w:val="18"/>
                <w:szCs w:val="18"/>
              </w:rPr>
              <w:t>.8</w:t>
            </w:r>
            <w:r>
              <w:rPr>
                <w:rFonts w:ascii="Arial" w:eastAsia="宋体" w:hAnsi="Arial" w:cs="Arial"/>
                <w:bCs/>
                <w:kern w:val="0"/>
                <w:sz w:val="18"/>
                <w:szCs w:val="18"/>
              </w:rPr>
              <w:t>4</w:t>
            </w:r>
            <w:r>
              <w:rPr>
                <w:rFonts w:ascii="Arial" w:eastAsia="宋体" w:hAnsi="Arial" w:cs="Arial"/>
                <w:bCs/>
                <w:kern w:val="0"/>
                <w:sz w:val="18"/>
                <w:szCs w:val="18"/>
              </w:rPr>
              <w:t>kg/</w:t>
            </w:r>
            <w:proofErr w:type="spellStart"/>
            <w:r>
              <w:rPr>
                <w:rFonts w:ascii="Arial" w:eastAsia="宋体" w:hAnsi="Arial" w:cs="Arial"/>
                <w:bCs/>
                <w:kern w:val="0"/>
                <w:sz w:val="18"/>
                <w:szCs w:val="18"/>
              </w:rPr>
              <w:t>kW.h</w:t>
            </w:r>
            <w:proofErr w:type="spellEnd"/>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Exhaust gas flow</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84</w:t>
            </w:r>
            <w:r>
              <w:rPr>
                <w:rFonts w:ascii="Arial" w:eastAsia="宋体" w:hAnsi="Arial" w:cs="Arial" w:hint="eastAsia"/>
                <w:bCs/>
                <w:kern w:val="0"/>
                <w:sz w:val="18"/>
                <w:szCs w:val="18"/>
              </w:rPr>
              <w:t>.</w:t>
            </w:r>
            <w:r>
              <w:rPr>
                <w:rFonts w:ascii="Arial" w:eastAsia="宋体" w:hAnsi="Arial" w:cs="Arial"/>
                <w:bCs/>
                <w:kern w:val="0"/>
                <w:sz w:val="18"/>
                <w:szCs w:val="18"/>
              </w:rPr>
              <w:t>7</w:t>
            </w:r>
            <w:r>
              <w:rPr>
                <w:rFonts w:ascii="Arial" w:eastAsia="宋体" w:hAnsi="Arial" w:cs="Arial" w:hint="eastAsia"/>
                <w:bCs/>
                <w:kern w:val="0"/>
                <w:sz w:val="18"/>
                <w:szCs w:val="18"/>
              </w:rPr>
              <w:t>5t</w:t>
            </w:r>
            <w:r>
              <w:rPr>
                <w:rFonts w:ascii="Arial" w:eastAsia="宋体" w:hAnsi="Arial" w:cs="Arial"/>
                <w:bCs/>
                <w:kern w:val="0"/>
                <w:sz w:val="18"/>
                <w:szCs w:val="18"/>
              </w:rPr>
              <w:t>/ h</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Exhaust gas temperature after supercharger</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5</w:t>
            </w:r>
            <w:r>
              <w:rPr>
                <w:rFonts w:ascii="Arial" w:eastAsia="宋体" w:hAnsi="Arial" w:cs="Arial"/>
                <w:bCs/>
                <w:kern w:val="0"/>
                <w:sz w:val="18"/>
                <w:szCs w:val="18"/>
              </w:rPr>
              <w:t>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Supercharger air </w:t>
            </w:r>
            <w:r>
              <w:rPr>
                <w:rFonts w:ascii="Arial" w:eastAsia="宋体" w:hAnsi="Arial" w:cs="Arial"/>
                <w:bCs/>
                <w:kern w:val="0"/>
                <w:sz w:val="18"/>
                <w:szCs w:val="18"/>
              </w:rPr>
              <w:t>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4.04</w:t>
            </w:r>
            <w:r>
              <w:rPr>
                <w:rFonts w:ascii="Arial" w:eastAsia="宋体" w:hAnsi="Arial" w:cs="Arial"/>
                <w:bCs/>
                <w:kern w:val="0"/>
                <w:sz w:val="18"/>
                <w:szCs w:val="18"/>
              </w:rPr>
              <w:t xml:space="preserve"> bar</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Supercharger air temperature before cylinder </w:t>
            </w:r>
          </w:p>
        </w:tc>
        <w:tc>
          <w:tcPr>
            <w:tcW w:w="3884" w:type="dxa"/>
          </w:tcPr>
          <w:p w:rsidR="0038027E" w:rsidRDefault="009E36AE">
            <w:pPr>
              <w:pStyle w:val="ac"/>
              <w:widowControl/>
              <w:spacing w:line="207" w:lineRule="atLeast"/>
              <w:ind w:leftChars="200" w:left="420" w:firstLineChars="0" w:firstLine="0"/>
              <w:jc w:val="left"/>
              <w:rPr>
                <w:rFonts w:ascii="Arial" w:eastAsia="宋体" w:hAnsi="Arial" w:cs="Arial"/>
                <w:bCs/>
                <w:kern w:val="0"/>
                <w:sz w:val="18"/>
                <w:szCs w:val="18"/>
              </w:rPr>
            </w:pPr>
            <w:r>
              <w:rPr>
                <w:rFonts w:ascii="Arial" w:eastAsia="宋体" w:hAnsi="Arial" w:cs="Arial"/>
                <w:bCs/>
                <w:kern w:val="0"/>
                <w:sz w:val="18"/>
                <w:szCs w:val="18"/>
              </w:rPr>
              <w:t>45</w:t>
            </w:r>
            <w:r>
              <w:rPr>
                <w:rFonts w:ascii="Arial" w:eastAsia="宋体" w:hAnsi="Arial" w:cs="Arial" w:hint="eastAsia"/>
                <w:bCs/>
                <w:kern w:val="0"/>
                <w:sz w:val="18"/>
                <w:szCs w:val="18"/>
              </w:rPr>
              <w:t>~</w:t>
            </w:r>
            <w:r>
              <w:rPr>
                <w:rFonts w:ascii="Arial" w:eastAsia="宋体" w:hAnsi="Arial" w:cs="Arial"/>
                <w:bCs/>
                <w:kern w:val="0"/>
                <w:sz w:val="18"/>
                <w:szCs w:val="18"/>
              </w:rPr>
              <w:t>55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Engine</w:t>
            </w:r>
            <w:r>
              <w:rPr>
                <w:rFonts w:ascii="Arial" w:eastAsia="宋体" w:hAnsi="Arial" w:cs="Arial"/>
                <w:bCs/>
                <w:kern w:val="0"/>
                <w:sz w:val="18"/>
                <w:szCs w:val="18"/>
              </w:rPr>
              <w:t xml:space="preserve"> inlet lube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0.4</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MPa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Engine</w:t>
            </w:r>
            <w:r>
              <w:rPr>
                <w:rFonts w:ascii="Arial" w:eastAsia="宋体" w:hAnsi="Arial" w:cs="Arial"/>
                <w:bCs/>
                <w:kern w:val="0"/>
                <w:sz w:val="18"/>
                <w:szCs w:val="18"/>
              </w:rPr>
              <w:t xml:space="preserve"> inlet lube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w:t>
            </w:r>
            <w:r>
              <w:rPr>
                <w:rFonts w:ascii="Arial" w:eastAsia="宋体" w:hAnsi="Arial" w:cs="Arial" w:hint="eastAsia"/>
                <w:bCs/>
                <w:kern w:val="0"/>
                <w:sz w:val="18"/>
                <w:szCs w:val="18"/>
              </w:rPr>
              <w:t>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H.T. water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H.T. water out-machine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68~73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L</w:t>
            </w:r>
            <w:r>
              <w:rPr>
                <w:rFonts w:ascii="Arial" w:eastAsia="宋体" w:hAnsi="Arial" w:cs="Arial"/>
                <w:bCs/>
                <w:kern w:val="0"/>
                <w:sz w:val="18"/>
                <w:szCs w:val="18"/>
              </w:rPr>
              <w:t xml:space="preserve">.T. water </w:t>
            </w:r>
            <w:r>
              <w:rPr>
                <w:rFonts w:ascii="Arial" w:eastAsia="宋体" w:hAnsi="Arial" w:cs="Arial"/>
                <w:bCs/>
                <w:kern w:val="0"/>
                <w:sz w:val="18"/>
                <w:szCs w:val="18"/>
              </w:rPr>
              <w:t>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25~0</w:t>
            </w:r>
            <w:r>
              <w:rPr>
                <w:rFonts w:ascii="Arial" w:eastAsia="宋体" w:hAnsi="Arial" w:cs="Arial"/>
                <w:bCs/>
                <w:kern w:val="0"/>
                <w:sz w:val="18"/>
                <w:szCs w:val="18"/>
              </w:rPr>
              <w:t>.</w:t>
            </w:r>
            <w:r>
              <w:rPr>
                <w:rFonts w:ascii="Arial" w:eastAsia="宋体" w:hAnsi="Arial" w:cs="Arial" w:hint="eastAsia"/>
                <w:bCs/>
                <w:kern w:val="0"/>
                <w:sz w:val="18"/>
                <w:szCs w:val="18"/>
              </w:rPr>
              <w:t>45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lastRenderedPageBreak/>
              <w:t>L</w:t>
            </w:r>
            <w:r>
              <w:rPr>
                <w:rFonts w:ascii="Arial" w:eastAsia="宋体" w:hAnsi="Arial" w:cs="Arial"/>
                <w:bCs/>
                <w:kern w:val="0"/>
                <w:sz w:val="18"/>
                <w:szCs w:val="18"/>
              </w:rPr>
              <w:t xml:space="preserve">.T. water </w:t>
            </w:r>
            <w:r>
              <w:rPr>
                <w:rFonts w:ascii="Arial" w:eastAsia="宋体" w:hAnsi="Arial" w:cs="Arial" w:hint="eastAsia"/>
                <w:bCs/>
                <w:kern w:val="0"/>
                <w:sz w:val="18"/>
                <w:szCs w:val="18"/>
              </w:rPr>
              <w:t>into</w:t>
            </w:r>
            <w:r>
              <w:rPr>
                <w:rFonts w:ascii="Arial" w:eastAsia="宋体" w:hAnsi="Arial" w:cs="Arial"/>
                <w:bCs/>
                <w:kern w:val="0"/>
                <w:sz w:val="18"/>
                <w:szCs w:val="18"/>
              </w:rPr>
              <w:t>-machine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30~40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Fuel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3~0.6</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bl>
    <w:p w:rsidR="0038027E" w:rsidRDefault="0038027E" w:rsidP="00144090">
      <w:pPr>
        <w:spacing w:beforeLines="50" w:before="156" w:afterLines="50" w:after="156"/>
        <w:rPr>
          <w:rFonts w:ascii="Arial" w:hAnsi="Arial" w:cs="Arial"/>
          <w:b/>
          <w:bCs/>
          <w:kern w:val="0"/>
          <w:sz w:val="18"/>
          <w:szCs w:val="18"/>
        </w:rPr>
      </w:pPr>
      <w:bookmarkStart w:id="34" w:name="_Toc381727390"/>
    </w:p>
    <w:p w:rsidR="0038027E" w:rsidRDefault="0038027E" w:rsidP="00144090">
      <w:pPr>
        <w:spacing w:beforeLines="50" w:before="156" w:afterLines="50" w:after="156"/>
        <w:rPr>
          <w:rFonts w:ascii="Arial" w:hAnsi="Arial" w:cs="Arial"/>
          <w:b/>
          <w:bCs/>
          <w:kern w:val="0"/>
          <w:sz w:val="18"/>
          <w:szCs w:val="18"/>
        </w:rPr>
      </w:pP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发动机</w:t>
      </w:r>
    </w:p>
    <w:tbl>
      <w:tblPr>
        <w:tblStyle w:val="aa"/>
        <w:tblW w:w="8108" w:type="dxa"/>
        <w:tblInd w:w="420" w:type="dxa"/>
        <w:tblBorders>
          <w:left w:val="none" w:sz="0" w:space="0" w:color="auto"/>
          <w:right w:val="none" w:sz="0" w:space="0" w:color="auto"/>
        </w:tblBorders>
        <w:tblLook w:val="04A0" w:firstRow="1" w:lastRow="0" w:firstColumn="1" w:lastColumn="0" w:noHBand="0" w:noVBand="1"/>
      </w:tblPr>
      <w:tblGrid>
        <w:gridCol w:w="4224"/>
        <w:gridCol w:w="3884"/>
      </w:tblGrid>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发动机品牌</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proofErr w:type="spellStart"/>
            <w:r>
              <w:rPr>
                <w:rFonts w:ascii="Arial" w:hAnsi="Arial" w:cs="Arial" w:hint="eastAsia"/>
                <w:kern w:val="0"/>
                <w:sz w:val="18"/>
                <w:szCs w:val="18"/>
              </w:rPr>
              <w:t>Warsila</w:t>
            </w:r>
            <w:proofErr w:type="spellEnd"/>
            <w:r>
              <w:rPr>
                <w:rFonts w:ascii="Arial" w:hAnsi="Arial" w:cs="Arial"/>
                <w:kern w:val="0"/>
                <w:sz w:val="18"/>
                <w:szCs w:val="18"/>
              </w:rPr>
              <w:t xml:space="preserve"> 12V46A</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模式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V</w:t>
            </w:r>
            <w:r>
              <w:rPr>
                <w:rFonts w:ascii="Arial" w:eastAsia="宋体" w:hAnsi="Arial" w:cs="Arial" w:hint="eastAsia"/>
                <w:bCs/>
                <w:kern w:val="0"/>
                <w:sz w:val="18"/>
                <w:szCs w:val="18"/>
              </w:rPr>
              <w:t>、四冲程、直接喷射、增压中冷、压缩空气启动</w:t>
            </w:r>
            <w:r>
              <w:rPr>
                <w:rFonts w:ascii="Arial" w:eastAsia="宋体" w:hAnsi="Arial" w:cs="Arial" w:hint="eastAsia"/>
                <w:bCs/>
                <w:kern w:val="0"/>
                <w:sz w:val="18"/>
                <w:szCs w:val="18"/>
              </w:rPr>
              <w:t xml:space="preserve">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缸径</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46</w:t>
            </w:r>
            <w:r>
              <w:rPr>
                <w:rFonts w:ascii="Arial" w:eastAsia="宋体" w:hAnsi="Arial" w:cs="Arial" w:hint="eastAsia"/>
                <w:bCs/>
                <w:kern w:val="0"/>
                <w:sz w:val="18"/>
                <w:szCs w:val="18"/>
              </w:rPr>
              <w:t>0</w:t>
            </w:r>
            <w:r>
              <w:rPr>
                <w:rFonts w:ascii="Arial" w:eastAsia="宋体" w:hAnsi="Arial" w:cs="Arial"/>
                <w:bCs/>
                <w:kern w:val="0"/>
                <w:sz w:val="18"/>
                <w:szCs w:val="18"/>
              </w:rPr>
              <w:t>mm</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行程</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58</w:t>
            </w:r>
            <w:r>
              <w:rPr>
                <w:rFonts w:ascii="Arial" w:eastAsia="宋体" w:hAnsi="Arial" w:cs="Arial" w:hint="eastAsia"/>
                <w:bCs/>
                <w:kern w:val="0"/>
                <w:sz w:val="18"/>
                <w:szCs w:val="18"/>
              </w:rPr>
              <w:t>0</w:t>
            </w:r>
            <w:r>
              <w:rPr>
                <w:rFonts w:ascii="Arial" w:eastAsia="宋体" w:hAnsi="Arial" w:cs="Arial"/>
                <w:bCs/>
                <w:kern w:val="0"/>
                <w:sz w:val="18"/>
                <w:szCs w:val="18"/>
              </w:rPr>
              <w:t>mm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压缩比</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15.</w:t>
            </w:r>
            <w:r>
              <w:rPr>
                <w:rFonts w:ascii="Arial" w:eastAsia="宋体" w:hAnsi="Arial" w:cs="Arial"/>
                <w:bCs/>
                <w:kern w:val="0"/>
                <w:sz w:val="18"/>
                <w:szCs w:val="18"/>
              </w:rPr>
              <w:t>2</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MCR (</w:t>
            </w:r>
            <w:r>
              <w:rPr>
                <w:rFonts w:ascii="Arial" w:eastAsia="宋体" w:hAnsi="Arial" w:cs="Arial" w:hint="eastAsia"/>
                <w:bCs/>
                <w:kern w:val="0"/>
                <w:sz w:val="18"/>
                <w:szCs w:val="18"/>
              </w:rPr>
              <w:t>最大连续功率</w:t>
            </w:r>
            <w:r>
              <w:rPr>
                <w:rFonts w:ascii="Arial" w:eastAsia="宋体" w:hAnsi="Arial" w:cs="Arial"/>
                <w:bCs/>
                <w:kern w:val="0"/>
                <w:sz w:val="18"/>
                <w:szCs w:val="18"/>
              </w:rPr>
              <w:t>)</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10860</w:t>
            </w:r>
            <w:r>
              <w:rPr>
                <w:rFonts w:ascii="Arial" w:eastAsia="宋体" w:hAnsi="Arial" w:cs="Arial"/>
                <w:bCs/>
                <w:kern w:val="0"/>
                <w:sz w:val="18"/>
                <w:szCs w:val="18"/>
              </w:rPr>
              <w:t>kW</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转速</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50</w:t>
            </w:r>
            <w:r>
              <w:rPr>
                <w:rFonts w:ascii="Arial" w:eastAsia="宋体" w:hAnsi="Arial" w:cs="Arial" w:hint="eastAsia"/>
                <w:bCs/>
                <w:kern w:val="0"/>
                <w:sz w:val="18"/>
                <w:szCs w:val="18"/>
              </w:rPr>
              <w:t>0</w:t>
            </w:r>
            <w:r>
              <w:rPr>
                <w:rFonts w:ascii="Arial" w:eastAsia="宋体" w:hAnsi="Arial" w:cs="Arial"/>
                <w:bCs/>
                <w:kern w:val="0"/>
                <w:sz w:val="18"/>
                <w:szCs w:val="18"/>
              </w:rPr>
              <w:t>r/min</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旋转方向</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顺时针（从功率输出端）</w:t>
            </w:r>
            <w:r>
              <w:rPr>
                <w:rFonts w:ascii="Arial" w:eastAsia="宋体" w:hAnsi="Arial" w:cs="Arial" w:hint="eastAsia"/>
                <w:bCs/>
                <w:kern w:val="0"/>
                <w:sz w:val="18"/>
                <w:szCs w:val="18"/>
              </w:rPr>
              <w:t xml:space="preserve"> </w:t>
            </w:r>
          </w:p>
        </w:tc>
      </w:tr>
      <w:tr w:rsidR="0038027E">
        <w:tc>
          <w:tcPr>
            <w:tcW w:w="4224" w:type="dxa"/>
          </w:tcPr>
          <w:p w:rsidR="0038027E" w:rsidRDefault="0038027E">
            <w:pPr>
              <w:widowControl/>
              <w:spacing w:line="207" w:lineRule="atLeast"/>
              <w:ind w:leftChars="200" w:left="420"/>
              <w:jc w:val="left"/>
              <w:rPr>
                <w:rFonts w:ascii="Arial" w:eastAsia="宋体" w:hAnsi="Arial" w:cs="Arial"/>
                <w:bCs/>
                <w:kern w:val="0"/>
                <w:sz w:val="18"/>
                <w:szCs w:val="18"/>
              </w:rPr>
            </w:pPr>
          </w:p>
        </w:tc>
        <w:tc>
          <w:tcPr>
            <w:tcW w:w="3884" w:type="dxa"/>
          </w:tcPr>
          <w:p w:rsidR="0038027E" w:rsidRDefault="0038027E">
            <w:pPr>
              <w:widowControl/>
              <w:spacing w:line="207" w:lineRule="atLeast"/>
              <w:jc w:val="left"/>
              <w:rPr>
                <w:rFonts w:ascii="Arial" w:eastAsia="宋体" w:hAnsi="Arial" w:cs="Arial"/>
                <w:bCs/>
                <w:kern w:val="0"/>
                <w:sz w:val="18"/>
                <w:szCs w:val="18"/>
              </w:rPr>
            </w:pP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燃油消耗率（当</w:t>
            </w:r>
            <w:r>
              <w:rPr>
                <w:rFonts w:ascii="Arial" w:eastAsia="宋体" w:hAnsi="Arial" w:cs="Arial" w:hint="eastAsia"/>
                <w:bCs/>
                <w:kern w:val="0"/>
                <w:sz w:val="18"/>
                <w:szCs w:val="18"/>
              </w:rPr>
              <w:t>MCR</w:t>
            </w:r>
            <w:r>
              <w:rPr>
                <w:rFonts w:ascii="Arial" w:eastAsia="宋体" w:hAnsi="Arial" w:cs="Arial" w:hint="eastAsia"/>
                <w:bCs/>
                <w:kern w:val="0"/>
                <w:sz w:val="18"/>
                <w:szCs w:val="18"/>
              </w:rPr>
              <w:t>时）</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83</w:t>
            </w:r>
            <w:r>
              <w:rPr>
                <w:rFonts w:ascii="Arial" w:eastAsia="宋体" w:hAnsi="Arial" w:cs="Arial"/>
                <w:bCs/>
                <w:kern w:val="0"/>
                <w:sz w:val="18"/>
                <w:szCs w:val="18"/>
              </w:rPr>
              <w:t>g/</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hint="eastAsia"/>
                <w:bCs/>
                <w:kern w:val="0"/>
                <w:sz w:val="18"/>
                <w:szCs w:val="18"/>
              </w:rPr>
              <w:t>公差</w:t>
            </w:r>
            <w:r>
              <w:rPr>
                <w:rFonts w:ascii="Arial" w:eastAsia="宋体" w:hAnsi="Arial" w:cs="Arial" w:hint="eastAsia"/>
                <w:bCs/>
                <w:kern w:val="0"/>
                <w:sz w:val="18"/>
                <w:szCs w:val="18"/>
              </w:rPr>
              <w:t xml:space="preserve"> </w:t>
            </w:r>
            <w:r>
              <w:rPr>
                <w:rFonts w:ascii="Arial" w:eastAsia="宋体" w:hAnsi="Arial" w:cs="Arial"/>
                <w:bCs/>
                <w:kern w:val="0"/>
                <w:sz w:val="18"/>
                <w:szCs w:val="18"/>
              </w:rPr>
              <w:t>+5%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空气进气量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43</w:t>
            </w:r>
            <w:r>
              <w:rPr>
                <w:rFonts w:ascii="Arial" w:eastAsia="宋体" w:hAnsi="Arial" w:cs="Arial" w:hint="eastAsia"/>
                <w:bCs/>
                <w:kern w:val="0"/>
                <w:sz w:val="18"/>
                <w:szCs w:val="18"/>
              </w:rPr>
              <w:t>.8</w:t>
            </w:r>
            <w:r>
              <w:rPr>
                <w:rFonts w:ascii="Arial" w:eastAsia="宋体" w:hAnsi="Arial" w:cs="Arial"/>
                <w:bCs/>
                <w:kern w:val="0"/>
                <w:sz w:val="18"/>
                <w:szCs w:val="18"/>
              </w:rPr>
              <w:t>4</w:t>
            </w:r>
            <w:r>
              <w:rPr>
                <w:rFonts w:ascii="Arial" w:eastAsia="宋体" w:hAnsi="Arial" w:cs="Arial"/>
                <w:bCs/>
                <w:kern w:val="0"/>
                <w:sz w:val="18"/>
                <w:szCs w:val="18"/>
              </w:rPr>
              <w:t>kg/</w:t>
            </w:r>
            <w:proofErr w:type="spellStart"/>
            <w:r>
              <w:rPr>
                <w:rFonts w:ascii="Arial" w:eastAsia="宋体" w:hAnsi="Arial" w:cs="Arial"/>
                <w:bCs/>
                <w:kern w:val="0"/>
                <w:sz w:val="18"/>
                <w:szCs w:val="18"/>
              </w:rPr>
              <w:t>kW.h</w:t>
            </w:r>
            <w:proofErr w:type="spellEnd"/>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排气量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84</w:t>
            </w:r>
            <w:r>
              <w:rPr>
                <w:rFonts w:ascii="Arial" w:eastAsia="宋体" w:hAnsi="Arial" w:cs="Arial" w:hint="eastAsia"/>
                <w:bCs/>
                <w:kern w:val="0"/>
                <w:sz w:val="18"/>
                <w:szCs w:val="18"/>
              </w:rPr>
              <w:t>.</w:t>
            </w:r>
            <w:r>
              <w:rPr>
                <w:rFonts w:ascii="Arial" w:eastAsia="宋体" w:hAnsi="Arial" w:cs="Arial"/>
                <w:bCs/>
                <w:kern w:val="0"/>
                <w:sz w:val="18"/>
                <w:szCs w:val="18"/>
              </w:rPr>
              <w:t>7</w:t>
            </w:r>
            <w:r>
              <w:rPr>
                <w:rFonts w:ascii="Arial" w:eastAsia="宋体" w:hAnsi="Arial" w:cs="Arial" w:hint="eastAsia"/>
                <w:bCs/>
                <w:kern w:val="0"/>
                <w:sz w:val="18"/>
                <w:szCs w:val="18"/>
              </w:rPr>
              <w:t>5t</w:t>
            </w:r>
            <w:r>
              <w:rPr>
                <w:rFonts w:ascii="Arial" w:eastAsia="宋体" w:hAnsi="Arial" w:cs="Arial"/>
                <w:bCs/>
                <w:kern w:val="0"/>
                <w:sz w:val="18"/>
                <w:szCs w:val="18"/>
              </w:rPr>
              <w:t>/ h</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增压器后排气温度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bCs/>
                <w:kern w:val="0"/>
                <w:sz w:val="18"/>
                <w:szCs w:val="18"/>
              </w:rPr>
              <w:t>50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增压器空气压力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4.04</w:t>
            </w:r>
            <w:r>
              <w:rPr>
                <w:rFonts w:ascii="Arial" w:eastAsia="宋体" w:hAnsi="Arial" w:cs="Arial"/>
                <w:bCs/>
                <w:kern w:val="0"/>
                <w:sz w:val="18"/>
                <w:szCs w:val="18"/>
              </w:rPr>
              <w:t xml:space="preserve"> bar</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进缸前增压器空气温度</w:t>
            </w:r>
          </w:p>
        </w:tc>
        <w:tc>
          <w:tcPr>
            <w:tcW w:w="3884" w:type="dxa"/>
          </w:tcPr>
          <w:p w:rsidR="0038027E" w:rsidRDefault="009E36AE">
            <w:pPr>
              <w:pStyle w:val="ac"/>
              <w:widowControl/>
              <w:spacing w:line="207" w:lineRule="atLeast"/>
              <w:ind w:leftChars="200" w:left="420" w:firstLineChars="0" w:firstLine="0"/>
              <w:jc w:val="left"/>
              <w:rPr>
                <w:rFonts w:ascii="Arial" w:eastAsia="宋体" w:hAnsi="Arial" w:cs="Arial"/>
                <w:bCs/>
                <w:kern w:val="0"/>
                <w:sz w:val="18"/>
                <w:szCs w:val="18"/>
              </w:rPr>
            </w:pPr>
            <w:r>
              <w:rPr>
                <w:rFonts w:ascii="Arial" w:eastAsia="宋体" w:hAnsi="Arial" w:cs="Arial"/>
                <w:bCs/>
                <w:kern w:val="0"/>
                <w:sz w:val="18"/>
                <w:szCs w:val="18"/>
              </w:rPr>
              <w:t>45</w:t>
            </w:r>
            <w:r>
              <w:rPr>
                <w:rFonts w:ascii="Arial" w:eastAsia="宋体" w:hAnsi="Arial" w:cs="Arial" w:hint="eastAsia"/>
                <w:bCs/>
                <w:kern w:val="0"/>
                <w:sz w:val="18"/>
                <w:szCs w:val="18"/>
              </w:rPr>
              <w:t>~</w:t>
            </w:r>
            <w:r>
              <w:rPr>
                <w:rFonts w:ascii="Arial" w:eastAsia="宋体" w:hAnsi="Arial" w:cs="Arial"/>
                <w:bCs/>
                <w:kern w:val="0"/>
                <w:sz w:val="18"/>
                <w:szCs w:val="18"/>
              </w:rPr>
              <w:t>55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润滑油进机压力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0.4</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MPa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润滑油进机温度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w:t>
            </w:r>
            <w:r>
              <w:rPr>
                <w:rFonts w:ascii="Arial" w:eastAsia="宋体" w:hAnsi="Arial" w:cs="Arial" w:hint="eastAsia"/>
                <w:bCs/>
                <w:kern w:val="0"/>
                <w:sz w:val="18"/>
                <w:szCs w:val="18"/>
              </w:rPr>
              <w:t>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高温水进机压力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高温水出机温度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75~85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低温水进机压力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25~0</w:t>
            </w:r>
            <w:r>
              <w:rPr>
                <w:rFonts w:ascii="Arial" w:eastAsia="宋体" w:hAnsi="Arial" w:cs="Arial"/>
                <w:bCs/>
                <w:kern w:val="0"/>
                <w:sz w:val="18"/>
                <w:szCs w:val="18"/>
              </w:rPr>
              <w:t>.</w:t>
            </w:r>
            <w:r>
              <w:rPr>
                <w:rFonts w:ascii="Arial" w:eastAsia="宋体" w:hAnsi="Arial" w:cs="Arial" w:hint="eastAsia"/>
                <w:bCs/>
                <w:kern w:val="0"/>
                <w:sz w:val="18"/>
                <w:szCs w:val="18"/>
              </w:rPr>
              <w:t>45</w:t>
            </w:r>
            <w:r>
              <w:rPr>
                <w:rFonts w:ascii="Arial" w:eastAsia="宋体" w:hAnsi="Arial" w:cs="Arial"/>
                <w:bCs/>
                <w:kern w:val="0"/>
                <w:sz w:val="18"/>
                <w:szCs w:val="18"/>
              </w:rPr>
              <w:t>Mpa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低温水进机温度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30~40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燃油进机压力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3~0.6</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bl>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 xml:space="preserve">.1.2 </w:t>
      </w:r>
      <w:bookmarkEnd w:id="34"/>
      <w:r>
        <w:rPr>
          <w:rFonts w:ascii="Arial" w:hAnsi="Arial" w:cs="Arial" w:hint="eastAsia"/>
          <w:b/>
          <w:bCs/>
          <w:kern w:val="0"/>
          <w:sz w:val="18"/>
          <w:szCs w:val="18"/>
        </w:rPr>
        <w:t>Alternator</w:t>
      </w:r>
      <w:r>
        <w:rPr>
          <w:rFonts w:ascii="Arial" w:hAnsi="Arial" w:cs="Arial"/>
          <w:b/>
          <w:bCs/>
          <w:kern w:val="0"/>
          <w:sz w:val="18"/>
          <w:szCs w:val="18"/>
        </w:rPr>
        <w:t xml:space="preserve"> </w:t>
      </w:r>
    </w:p>
    <w:tbl>
      <w:tblPr>
        <w:tblStyle w:val="aa"/>
        <w:tblW w:w="8193" w:type="dxa"/>
        <w:tblInd w:w="420" w:type="dxa"/>
        <w:tblBorders>
          <w:left w:val="none" w:sz="0" w:space="0" w:color="auto"/>
          <w:right w:val="none" w:sz="0" w:space="0" w:color="auto"/>
        </w:tblBorders>
        <w:tblLook w:val="04A0" w:firstRow="1" w:lastRow="0" w:firstColumn="1" w:lastColumn="0" w:noHBand="0" w:noVBand="1"/>
      </w:tblPr>
      <w:tblGrid>
        <w:gridCol w:w="4224"/>
        <w:gridCol w:w="3969"/>
      </w:tblGrid>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Brand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ABB</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w:t>
            </w:r>
            <w:r>
              <w:rPr>
                <w:rFonts w:ascii="Arial" w:eastAsia="宋体" w:hAnsi="Arial" w:cs="Arial"/>
                <w:bCs/>
                <w:kern w:val="0"/>
                <w:sz w:val="18"/>
                <w:szCs w:val="18"/>
              </w:rPr>
              <w:t xml:space="preserve"> power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13137KVA</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voltage</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frequency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s</w:t>
            </w:r>
            <w:r>
              <w:rPr>
                <w:rFonts w:ascii="Arial" w:eastAsia="宋体" w:hAnsi="Arial" w:cs="Arial"/>
                <w:bCs/>
                <w:kern w:val="0"/>
                <w:sz w:val="18"/>
                <w:szCs w:val="18"/>
              </w:rPr>
              <w:t>peed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50</w:t>
            </w:r>
            <w:r>
              <w:rPr>
                <w:rFonts w:ascii="Arial" w:eastAsia="宋体" w:hAnsi="Arial" w:cs="Arial" w:hint="eastAsia"/>
                <w:bCs/>
                <w:kern w:val="0"/>
                <w:sz w:val="18"/>
                <w:szCs w:val="18"/>
              </w:rPr>
              <w:t>0</w:t>
            </w:r>
            <w:r>
              <w:rPr>
                <w:rFonts w:ascii="Arial" w:eastAsia="宋体" w:hAnsi="Arial" w:cs="Arial"/>
                <w:bCs/>
                <w:kern w:val="0"/>
                <w:sz w:val="18"/>
                <w:szCs w:val="18"/>
              </w:rPr>
              <w:t xml:space="preserve"> r/min</w:t>
            </w:r>
          </w:p>
        </w:tc>
      </w:tr>
      <w:tr w:rsidR="0038027E">
        <w:tc>
          <w:tcPr>
            <w:tcW w:w="4224"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Direction of rotation</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Counter clock-wise (as viewed from input end)</w:t>
            </w:r>
            <w:r>
              <w:rPr>
                <w:rFonts w:ascii="Arial" w:eastAsia="宋体" w:hAnsi="Arial" w:cs="Arial" w:hint="eastAsia"/>
                <w:bCs/>
                <w:kern w:val="0"/>
                <w:sz w:val="18"/>
                <w:szCs w:val="18"/>
              </w:rPr>
              <w:t xml:space="preserve">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PF</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0.8</w:t>
            </w:r>
            <w:r>
              <w:rPr>
                <w:rFonts w:ascii="Arial" w:eastAsia="宋体" w:hAnsi="Arial" w:cs="Arial" w:hint="eastAsia"/>
                <w:bCs/>
                <w:kern w:val="0"/>
                <w:sz w:val="18"/>
                <w:szCs w:val="18"/>
              </w:rPr>
              <w:t>(Lagging)</w:t>
            </w:r>
            <w:r>
              <w:rPr>
                <w:rFonts w:ascii="Arial" w:eastAsia="宋体" w:hAnsi="Arial" w:cs="Arial"/>
                <w:bCs/>
                <w:kern w:val="0"/>
                <w:sz w:val="18"/>
                <w:szCs w:val="18"/>
              </w:rPr>
              <w:t>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Efficiency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9</w:t>
            </w:r>
            <w:r>
              <w:rPr>
                <w:rFonts w:ascii="Arial" w:eastAsia="宋体" w:hAnsi="Arial" w:cs="Arial"/>
                <w:bCs/>
                <w:kern w:val="0"/>
                <w:sz w:val="18"/>
                <w:szCs w:val="18"/>
              </w:rPr>
              <w:t>7</w:t>
            </w:r>
            <w:r>
              <w:rPr>
                <w:rFonts w:ascii="Arial" w:eastAsia="宋体" w:hAnsi="Arial" w:cs="Arial"/>
                <w:bCs/>
                <w:kern w:val="0"/>
                <w:sz w:val="18"/>
                <w:szCs w:val="18"/>
              </w:rPr>
              <w:t>%</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Grade of Protection</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IP23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Winding temperature sensory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2×6Pt100 (sensory) (1 set standby)</w:t>
            </w:r>
            <w:r>
              <w:rPr>
                <w:rFonts w:ascii="Arial" w:eastAsia="宋体" w:hAnsi="Arial" w:cs="Arial" w:hint="eastAsia"/>
                <w:bCs/>
                <w:kern w:val="0"/>
                <w:sz w:val="18"/>
                <w:szCs w:val="18"/>
              </w:rPr>
              <w:t xml:space="preserve">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lastRenderedPageBreak/>
              <w:t>Anti-freezing heater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AC230V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Coolant method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Self-fan coolant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AVR (Automatic Voltage Regulator)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I</w:t>
            </w:r>
            <w:r>
              <w:rPr>
                <w:rFonts w:ascii="Arial" w:eastAsia="宋体" w:hAnsi="Arial" w:cs="Arial"/>
                <w:bCs/>
                <w:kern w:val="0"/>
                <w:sz w:val="18"/>
                <w:szCs w:val="18"/>
              </w:rPr>
              <w:t xml:space="preserve">nstalled on generator </w:t>
            </w:r>
          </w:p>
        </w:tc>
      </w:tr>
    </w:tbl>
    <w:p w:rsidR="0038027E" w:rsidRDefault="0038027E" w:rsidP="00144090">
      <w:pPr>
        <w:spacing w:beforeLines="50" w:before="156" w:afterLines="50" w:after="156"/>
        <w:rPr>
          <w:rFonts w:ascii="Arial" w:hAnsi="Arial" w:cs="Arial"/>
          <w:b/>
          <w:bCs/>
          <w:kern w:val="0"/>
          <w:sz w:val="18"/>
          <w:szCs w:val="18"/>
        </w:rPr>
      </w:pP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发电机</w:t>
      </w:r>
    </w:p>
    <w:tbl>
      <w:tblPr>
        <w:tblStyle w:val="aa"/>
        <w:tblW w:w="8193" w:type="dxa"/>
        <w:tblInd w:w="420" w:type="dxa"/>
        <w:tblBorders>
          <w:left w:val="none" w:sz="0" w:space="0" w:color="auto"/>
          <w:right w:val="none" w:sz="0" w:space="0" w:color="auto"/>
        </w:tblBorders>
        <w:tblLook w:val="04A0" w:firstRow="1" w:lastRow="0" w:firstColumn="1" w:lastColumn="0" w:noHBand="0" w:noVBand="1"/>
      </w:tblPr>
      <w:tblGrid>
        <w:gridCol w:w="4224"/>
        <w:gridCol w:w="3969"/>
      </w:tblGrid>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品牌</w:t>
            </w:r>
          </w:p>
        </w:tc>
        <w:tc>
          <w:tcPr>
            <w:tcW w:w="3969" w:type="dxa"/>
            <w:vAlign w:val="center"/>
          </w:tcPr>
          <w:p w:rsidR="0038027E" w:rsidRDefault="0038027E">
            <w:pPr>
              <w:widowControl/>
              <w:spacing w:line="207" w:lineRule="atLeast"/>
              <w:jc w:val="left"/>
              <w:rPr>
                <w:rFonts w:ascii="Arial" w:eastAsia="宋体" w:hAnsi="Arial" w:cs="Arial"/>
                <w:bCs/>
                <w:kern w:val="0"/>
                <w:sz w:val="18"/>
                <w:szCs w:val="18"/>
              </w:rPr>
            </w:pP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额定功率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13137KVA</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额定电压</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额定频率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转速</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50</w:t>
            </w:r>
            <w:r>
              <w:rPr>
                <w:rFonts w:ascii="Arial" w:eastAsia="宋体" w:hAnsi="Arial" w:cs="Arial" w:hint="eastAsia"/>
                <w:bCs/>
                <w:kern w:val="0"/>
                <w:sz w:val="18"/>
                <w:szCs w:val="18"/>
              </w:rPr>
              <w:t>0</w:t>
            </w:r>
            <w:r>
              <w:rPr>
                <w:rFonts w:ascii="Arial" w:eastAsia="宋体" w:hAnsi="Arial" w:cs="Arial"/>
                <w:bCs/>
                <w:kern w:val="0"/>
                <w:sz w:val="18"/>
                <w:szCs w:val="18"/>
              </w:rPr>
              <w:t xml:space="preserve"> r/min</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旋转方向</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顺指针（从输入端看）</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功率因数</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0.8</w:t>
            </w:r>
            <w:r>
              <w:rPr>
                <w:rFonts w:ascii="Arial" w:eastAsia="宋体" w:hAnsi="Arial" w:cs="Arial" w:hint="eastAsia"/>
                <w:bCs/>
                <w:kern w:val="0"/>
                <w:sz w:val="18"/>
                <w:szCs w:val="18"/>
              </w:rPr>
              <w:t>（滞后）</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效率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9</w:t>
            </w:r>
            <w:r>
              <w:rPr>
                <w:rFonts w:ascii="Arial" w:eastAsia="宋体" w:hAnsi="Arial" w:cs="Arial" w:hint="eastAsia"/>
                <w:bCs/>
                <w:kern w:val="0"/>
                <w:sz w:val="18"/>
                <w:szCs w:val="18"/>
              </w:rPr>
              <w:t>6</w:t>
            </w:r>
            <w:r>
              <w:rPr>
                <w:rFonts w:ascii="Arial" w:eastAsia="宋体" w:hAnsi="Arial" w:cs="Arial"/>
                <w:bCs/>
                <w:kern w:val="0"/>
                <w:sz w:val="18"/>
                <w:szCs w:val="18"/>
              </w:rPr>
              <w:t>%</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防护等级</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IP23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绕组温度传感器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2×6Pt100</w:t>
            </w:r>
            <w:r>
              <w:rPr>
                <w:rFonts w:ascii="Arial" w:eastAsia="宋体" w:hAnsi="Arial" w:cs="Arial" w:hint="eastAsia"/>
                <w:bCs/>
                <w:kern w:val="0"/>
                <w:sz w:val="18"/>
                <w:szCs w:val="18"/>
              </w:rPr>
              <w:t>（传感器）（</w:t>
            </w:r>
            <w:r>
              <w:rPr>
                <w:rFonts w:ascii="Arial" w:eastAsia="宋体" w:hAnsi="Arial" w:cs="Arial" w:hint="eastAsia"/>
                <w:bCs/>
                <w:kern w:val="0"/>
                <w:sz w:val="18"/>
                <w:szCs w:val="18"/>
              </w:rPr>
              <w:t>1</w:t>
            </w:r>
            <w:r>
              <w:rPr>
                <w:rFonts w:ascii="Arial" w:eastAsia="宋体" w:hAnsi="Arial" w:cs="Arial" w:hint="eastAsia"/>
                <w:bCs/>
                <w:kern w:val="0"/>
                <w:sz w:val="18"/>
                <w:szCs w:val="18"/>
              </w:rPr>
              <w:t>套备用）</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防冷凝加热器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AC230V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冷却方式</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风</w:t>
            </w:r>
            <w:r>
              <w:rPr>
                <w:rFonts w:ascii="Arial" w:eastAsia="宋体" w:hAnsi="Arial" w:cs="Arial" w:hint="eastAsia"/>
                <w:bCs/>
                <w:kern w:val="0"/>
                <w:sz w:val="18"/>
                <w:szCs w:val="18"/>
              </w:rPr>
              <w:t>冷</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AVR</w:t>
            </w:r>
            <w:r>
              <w:rPr>
                <w:rFonts w:ascii="Arial" w:eastAsia="宋体" w:hAnsi="Arial" w:cs="Arial" w:hint="eastAsia"/>
                <w:bCs/>
                <w:kern w:val="0"/>
                <w:sz w:val="18"/>
                <w:szCs w:val="18"/>
              </w:rPr>
              <w:t>（自动电压调节器）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安装在发电机上</w:t>
            </w:r>
          </w:p>
        </w:tc>
      </w:tr>
    </w:tbl>
    <w:p w:rsidR="0038027E" w:rsidRDefault="0038027E">
      <w:pPr>
        <w:autoSpaceDE w:val="0"/>
        <w:autoSpaceDN w:val="0"/>
        <w:adjustRightInd w:val="0"/>
        <w:ind w:leftChars="200" w:left="420"/>
        <w:rPr>
          <w:rFonts w:ascii="ArialMT" w:hAnsi="ArialMT" w:cs="ArialMT"/>
          <w:kern w:val="0"/>
          <w:sz w:val="18"/>
          <w:szCs w:val="18"/>
        </w:rPr>
      </w:pPr>
    </w:p>
    <w:p w:rsidR="0038027E" w:rsidRDefault="0038027E">
      <w:pPr>
        <w:autoSpaceDE w:val="0"/>
        <w:autoSpaceDN w:val="0"/>
        <w:adjustRightInd w:val="0"/>
        <w:ind w:leftChars="200" w:left="420"/>
        <w:rPr>
          <w:rFonts w:ascii="ArialMT" w:hAnsi="ArialMT" w:cs="ArialMT"/>
          <w:kern w:val="0"/>
          <w:sz w:val="18"/>
          <w:szCs w:val="18"/>
        </w:rPr>
      </w:pPr>
    </w:p>
    <w:p w:rsidR="0038027E" w:rsidRDefault="009E36AE">
      <w:pPr>
        <w:autoSpaceDE w:val="0"/>
        <w:autoSpaceDN w:val="0"/>
        <w:adjustRightInd w:val="0"/>
        <w:ind w:leftChars="200" w:left="420"/>
        <w:rPr>
          <w:rFonts w:ascii="ArialMT" w:hAnsi="ArialMT" w:cs="ArialMT"/>
          <w:kern w:val="0"/>
          <w:sz w:val="18"/>
          <w:szCs w:val="18"/>
        </w:rPr>
      </w:pPr>
      <w:proofErr w:type="gramStart"/>
      <w:r>
        <w:rPr>
          <w:rFonts w:ascii="ArialMT" w:hAnsi="ArialMT" w:cs="ArialMT"/>
          <w:kern w:val="0"/>
          <w:sz w:val="18"/>
          <w:szCs w:val="18"/>
        </w:rPr>
        <w:t>2.2.3  1sets</w:t>
      </w:r>
      <w:proofErr w:type="gramEnd"/>
      <w:r>
        <w:rPr>
          <w:rFonts w:ascii="ArialMT" w:hAnsi="ArialMT" w:cs="ArialMT"/>
          <w:kern w:val="0"/>
          <w:sz w:val="18"/>
          <w:szCs w:val="18"/>
        </w:rPr>
        <w:t xml:space="preserve"> *18KU30B </w:t>
      </w:r>
    </w:p>
    <w:p w:rsidR="0038027E" w:rsidRDefault="009E36AE">
      <w:pPr>
        <w:autoSpaceDE w:val="0"/>
        <w:autoSpaceDN w:val="0"/>
        <w:adjustRightInd w:val="0"/>
        <w:ind w:leftChars="200" w:left="420"/>
        <w:rPr>
          <w:rFonts w:ascii="Arial" w:eastAsia="宋体" w:hAnsi="Arial" w:cs="Arial"/>
          <w:bCs/>
          <w:kern w:val="0"/>
          <w:sz w:val="18"/>
          <w:szCs w:val="18"/>
        </w:rPr>
      </w:pPr>
      <w:r>
        <w:rPr>
          <w:rFonts w:ascii="Arial" w:hAnsi="Arial" w:cs="Arial" w:hint="eastAsia"/>
          <w:kern w:val="0"/>
          <w:sz w:val="18"/>
          <w:szCs w:val="18"/>
        </w:rPr>
        <w:t xml:space="preserve"> Gen-set </w:t>
      </w:r>
      <w:proofErr w:type="gramStart"/>
      <w:r>
        <w:rPr>
          <w:rFonts w:ascii="Arial" w:eastAsia="宋体" w:hAnsi="Arial" w:cs="Arial"/>
          <w:bCs/>
          <w:kern w:val="0"/>
          <w:sz w:val="18"/>
          <w:szCs w:val="18"/>
        </w:rPr>
        <w:t>The</w:t>
      </w:r>
      <w:proofErr w:type="gramEnd"/>
      <w:r>
        <w:rPr>
          <w:rFonts w:ascii="Arial" w:eastAsia="宋体" w:hAnsi="Arial" w:cs="Arial"/>
          <w:bCs/>
          <w:kern w:val="0"/>
          <w:sz w:val="18"/>
          <w:szCs w:val="18"/>
        </w:rPr>
        <w:t xml:space="preserve"> generating sets mainly include </w:t>
      </w:r>
      <w:r>
        <w:rPr>
          <w:rFonts w:ascii="Arial" w:eastAsia="宋体" w:hAnsi="Arial" w:cs="Arial" w:hint="eastAsia"/>
          <w:bCs/>
          <w:kern w:val="0"/>
          <w:sz w:val="18"/>
          <w:szCs w:val="18"/>
        </w:rPr>
        <w:t>engine</w:t>
      </w:r>
      <w:r>
        <w:rPr>
          <w:rFonts w:ascii="Arial" w:eastAsia="宋体" w:hAnsi="Arial" w:cs="Arial"/>
          <w:bCs/>
          <w:kern w:val="0"/>
          <w:sz w:val="18"/>
          <w:szCs w:val="18"/>
        </w:rPr>
        <w:t xml:space="preserve">, duplex bearing generator, high elasticity shaft coupling and public housing. Diesel and duplex bearing generator are connected by high elasticity shaft coupling, which are also supported and fixed by </w:t>
      </w:r>
      <w:r>
        <w:rPr>
          <w:rFonts w:ascii="Arial" w:eastAsia="宋体" w:hAnsi="Arial" w:cs="Arial" w:hint="eastAsia"/>
          <w:bCs/>
          <w:kern w:val="0"/>
          <w:sz w:val="18"/>
          <w:szCs w:val="18"/>
        </w:rPr>
        <w:t>common bed</w:t>
      </w:r>
      <w:r>
        <w:rPr>
          <w:rFonts w:ascii="Arial" w:eastAsia="宋体" w:hAnsi="Arial" w:cs="Arial"/>
          <w:bCs/>
          <w:kern w:val="0"/>
          <w:sz w:val="18"/>
          <w:szCs w:val="18"/>
        </w:rPr>
        <w:t>.</w:t>
      </w:r>
    </w:p>
    <w:p w:rsidR="0038027E" w:rsidRDefault="009E36AE">
      <w:pPr>
        <w:autoSpaceDE w:val="0"/>
        <w:autoSpaceDN w:val="0"/>
        <w:adjustRightInd w:val="0"/>
        <w:ind w:leftChars="200" w:left="420"/>
        <w:rPr>
          <w:rFonts w:ascii="Arial" w:eastAsia="宋体" w:hAnsi="Arial" w:cs="Arial"/>
          <w:bCs/>
          <w:kern w:val="0"/>
          <w:sz w:val="18"/>
          <w:szCs w:val="18"/>
        </w:rPr>
      </w:pPr>
      <w:r>
        <w:rPr>
          <w:noProof/>
          <w:sz w:val="20"/>
        </w:rPr>
        <w:drawing>
          <wp:inline distT="0" distB="0" distL="0" distR="0">
            <wp:extent cx="3020695" cy="1422400"/>
            <wp:effectExtent l="0" t="0" r="8255" b="635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1" cstate="print"/>
                    <a:stretch>
                      <a:fillRect/>
                    </a:stretch>
                  </pic:blipFill>
                  <pic:spPr>
                    <a:xfrm>
                      <a:off x="0" y="0"/>
                      <a:ext cx="3021223" cy="1422844"/>
                    </a:xfrm>
                    <a:prstGeom prst="rect">
                      <a:avLst/>
                    </a:prstGeom>
                  </pic:spPr>
                </pic:pic>
              </a:graphicData>
            </a:graphic>
          </wp:inline>
        </w:drawing>
      </w:r>
    </w:p>
    <w:p w:rsidR="0038027E" w:rsidRDefault="009E36AE">
      <w:pPr>
        <w:widowControl/>
        <w:spacing w:line="207" w:lineRule="atLeast"/>
        <w:ind w:leftChars="100" w:left="210" w:firstLineChars="100" w:firstLine="180"/>
        <w:jc w:val="left"/>
        <w:rPr>
          <w:rFonts w:ascii="Arial" w:eastAsia="宋体" w:hAnsi="Arial" w:cs="Arial"/>
          <w:bCs/>
          <w:kern w:val="0"/>
          <w:sz w:val="18"/>
          <w:szCs w:val="18"/>
        </w:rPr>
      </w:pPr>
      <w:r>
        <w:rPr>
          <w:rFonts w:ascii="Arial" w:eastAsia="宋体" w:hAnsi="Arial" w:cs="Arial"/>
          <w:bCs/>
          <w:kern w:val="0"/>
          <w:sz w:val="18"/>
          <w:szCs w:val="18"/>
        </w:rPr>
        <w:t>Function of generating sets: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power</w:t>
      </w:r>
      <w:r>
        <w:rPr>
          <w:rFonts w:ascii="Arial" w:eastAsia="宋体" w:hAnsi="Arial" w:cs="Arial"/>
          <w:bCs/>
          <w:kern w:val="0"/>
          <w:sz w:val="18"/>
          <w:szCs w:val="18"/>
        </w:rPr>
        <w:t xml:space="preserve"> ---------------------------------------------------------------</w:t>
      </w:r>
      <w:r>
        <w:rPr>
          <w:rFonts w:ascii="Arial" w:eastAsia="宋体" w:hAnsi="Arial" w:cs="Arial"/>
          <w:bCs/>
          <w:kern w:val="0"/>
          <w:sz w:val="18"/>
          <w:szCs w:val="18"/>
        </w:rPr>
        <w:t>760</w:t>
      </w:r>
      <w:r>
        <w:rPr>
          <w:rFonts w:ascii="Arial" w:eastAsia="宋体" w:hAnsi="Arial" w:cs="Arial" w:hint="eastAsia"/>
          <w:bCs/>
          <w:kern w:val="0"/>
          <w:sz w:val="18"/>
          <w:szCs w:val="18"/>
        </w:rPr>
        <w:t>0</w:t>
      </w:r>
      <w:r>
        <w:rPr>
          <w:rFonts w:ascii="Arial" w:eastAsia="宋体" w:hAnsi="Arial" w:cs="Arial"/>
          <w:bCs/>
          <w:kern w:val="0"/>
          <w:sz w:val="18"/>
          <w:szCs w:val="18"/>
        </w:rPr>
        <w:t>kW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speed ---------------------------------------------------------------</w:t>
      </w: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0rpm</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voltage --------------------------------------------------------------</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w:t>
      </w:r>
      <w:r>
        <w:rPr>
          <w:rFonts w:ascii="Arial" w:eastAsia="宋体" w:hAnsi="Arial" w:cs="Arial"/>
          <w:bCs/>
          <w:kern w:val="0"/>
          <w:sz w:val="18"/>
          <w:szCs w:val="18"/>
        </w:rPr>
        <w:t>V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Rated </w:t>
      </w:r>
      <w:r>
        <w:rPr>
          <w:rFonts w:ascii="Arial" w:eastAsia="宋体" w:hAnsi="Arial" w:cs="Arial"/>
          <w:bCs/>
          <w:kern w:val="0"/>
          <w:sz w:val="18"/>
          <w:szCs w:val="18"/>
        </w:rPr>
        <w:t>frequency -----------------------------------------------------------</w:t>
      </w:r>
      <w:r>
        <w:rPr>
          <w:rFonts w:ascii="Arial" w:eastAsia="宋体" w:hAnsi="Arial" w:cs="Arial"/>
          <w:bCs/>
          <w:kern w:val="0"/>
          <w:sz w:val="18"/>
          <w:szCs w:val="18"/>
        </w:rPr>
        <w:t>5</w:t>
      </w:r>
      <w:r>
        <w:rPr>
          <w:rFonts w:ascii="Arial" w:eastAsia="宋体" w:hAnsi="Arial" w:cs="Arial"/>
          <w:bCs/>
          <w:kern w:val="0"/>
          <w:sz w:val="18"/>
          <w:szCs w:val="18"/>
        </w:rPr>
        <w:t>0Hz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PF(Power factor) ----------------------------------------------------------0.8</w:t>
      </w:r>
      <w:r>
        <w:rPr>
          <w:rFonts w:ascii="Arial" w:eastAsia="宋体" w:hAnsi="Arial" w:cs="Arial" w:hint="eastAsia"/>
          <w:bCs/>
          <w:kern w:val="0"/>
          <w:sz w:val="18"/>
          <w:szCs w:val="18"/>
        </w:rPr>
        <w:t>（</w:t>
      </w:r>
      <w:r>
        <w:rPr>
          <w:rFonts w:ascii="Arial" w:eastAsia="宋体" w:hAnsi="Arial" w:cs="Arial" w:hint="eastAsia"/>
          <w:bCs/>
          <w:kern w:val="0"/>
          <w:sz w:val="18"/>
          <w:szCs w:val="18"/>
        </w:rPr>
        <w:t>lagging</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B</w:t>
      </w:r>
      <w:r>
        <w:rPr>
          <w:rFonts w:ascii="Arial" w:eastAsia="宋体" w:hAnsi="Arial" w:cs="Arial"/>
          <w:bCs/>
          <w:kern w:val="0"/>
          <w:sz w:val="18"/>
          <w:szCs w:val="18"/>
        </w:rPr>
        <w:t>oundary dimension</w:t>
      </w:r>
      <w:r>
        <w:rPr>
          <w:rFonts w:ascii="Arial" w:eastAsia="宋体" w:hAnsi="Arial" w:cs="Arial" w:hint="eastAsia"/>
          <w:bCs/>
          <w:kern w:val="0"/>
          <w:sz w:val="18"/>
          <w:szCs w:val="18"/>
        </w:rPr>
        <w:t>）</w:t>
      </w:r>
      <w:r>
        <w:rPr>
          <w:rFonts w:ascii="Arial" w:eastAsia="宋体" w:hAnsi="Arial" w:cs="Arial"/>
          <w:bCs/>
          <w:kern w:val="0"/>
          <w:sz w:val="18"/>
          <w:szCs w:val="18"/>
        </w:rPr>
        <w:t>---------------------------------------------------</w:t>
      </w:r>
      <w:r>
        <w:rPr>
          <w:rFonts w:ascii="Arial" w:eastAsia="宋体" w:hAnsi="Arial" w:cs="Arial" w:hint="eastAsia"/>
          <w:bCs/>
          <w:kern w:val="0"/>
          <w:sz w:val="18"/>
          <w:szCs w:val="18"/>
        </w:rPr>
        <w:t>约</w:t>
      </w:r>
      <w:r>
        <w:rPr>
          <w:rFonts w:ascii="Arial" w:eastAsia="宋体" w:hAnsi="Arial" w:cs="Arial" w:hint="eastAsia"/>
          <w:bCs/>
          <w:kern w:val="0"/>
          <w:sz w:val="18"/>
          <w:szCs w:val="18"/>
        </w:rPr>
        <w:t>1</w:t>
      </w:r>
      <w:r>
        <w:rPr>
          <w:rFonts w:ascii="Arial" w:eastAsia="宋体" w:hAnsi="Arial" w:cs="Arial" w:hint="eastAsia"/>
          <w:bCs/>
          <w:kern w:val="0"/>
          <w:sz w:val="18"/>
          <w:szCs w:val="18"/>
        </w:rPr>
        <w:t>2</w:t>
      </w:r>
      <w:r>
        <w:rPr>
          <w:rFonts w:ascii="Arial" w:eastAsia="宋体" w:hAnsi="Arial" w:cs="Arial"/>
          <w:bCs/>
          <w:kern w:val="0"/>
          <w:sz w:val="18"/>
          <w:szCs w:val="18"/>
        </w:rPr>
        <w:t>89</w:t>
      </w:r>
      <w:r>
        <w:rPr>
          <w:rFonts w:ascii="Arial" w:eastAsia="宋体" w:hAnsi="Arial" w:cs="Arial" w:hint="eastAsia"/>
          <w:bCs/>
          <w:kern w:val="0"/>
          <w:sz w:val="18"/>
          <w:szCs w:val="18"/>
        </w:rPr>
        <w:t>0</w:t>
      </w:r>
      <w:r>
        <w:rPr>
          <w:rFonts w:ascii="Arial" w:eastAsia="宋体" w:hAnsi="Arial" w:cs="Arial" w:hint="eastAsia"/>
          <w:bCs/>
          <w:kern w:val="0"/>
          <w:sz w:val="18"/>
          <w:szCs w:val="18"/>
        </w:rPr>
        <w:t>×</w:t>
      </w:r>
      <w:r>
        <w:rPr>
          <w:rFonts w:ascii="Arial" w:eastAsia="宋体" w:hAnsi="Arial" w:cs="Arial" w:hint="eastAsia"/>
          <w:bCs/>
          <w:kern w:val="0"/>
          <w:sz w:val="18"/>
          <w:szCs w:val="18"/>
        </w:rPr>
        <w:t>38</w:t>
      </w:r>
      <w:r>
        <w:rPr>
          <w:rFonts w:ascii="Arial" w:eastAsia="宋体" w:hAnsi="Arial" w:cs="Arial"/>
          <w:bCs/>
          <w:kern w:val="0"/>
          <w:sz w:val="18"/>
          <w:szCs w:val="18"/>
        </w:rPr>
        <w:t>1</w:t>
      </w:r>
      <w:r>
        <w:rPr>
          <w:rFonts w:ascii="Arial" w:eastAsia="宋体" w:hAnsi="Arial" w:cs="Arial" w:hint="eastAsia"/>
          <w:bCs/>
          <w:kern w:val="0"/>
          <w:sz w:val="18"/>
          <w:szCs w:val="18"/>
        </w:rPr>
        <w:t>0</w:t>
      </w:r>
      <w:r>
        <w:rPr>
          <w:rFonts w:ascii="Arial" w:eastAsia="宋体" w:hAnsi="Arial" w:cs="Arial" w:hint="eastAsia"/>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93</w:t>
      </w:r>
      <w:r>
        <w:rPr>
          <w:rFonts w:ascii="Arial" w:eastAsia="宋体" w:hAnsi="Arial" w:cs="Arial" w:hint="eastAsia"/>
          <w:bCs/>
          <w:kern w:val="0"/>
          <w:sz w:val="18"/>
          <w:szCs w:val="18"/>
        </w:rPr>
        <w:t>0</w:t>
      </w:r>
      <w:r>
        <w:rPr>
          <w:rFonts w:ascii="Arial" w:eastAsia="宋体" w:hAnsi="Arial" w:cs="Arial" w:hint="eastAsia"/>
          <w:bCs/>
          <w:kern w:val="0"/>
          <w:sz w:val="18"/>
          <w:szCs w:val="18"/>
        </w:rPr>
        <w:t>（</w:t>
      </w:r>
      <w:r>
        <w:rPr>
          <w:rFonts w:ascii="Arial" w:eastAsia="宋体" w:hAnsi="Arial" w:cs="Arial" w:hint="eastAsia"/>
          <w:bCs/>
          <w:kern w:val="0"/>
          <w:sz w:val="18"/>
          <w:szCs w:val="18"/>
        </w:rPr>
        <w:t>mm</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Dry weight</w:t>
      </w:r>
      <w:r>
        <w:rPr>
          <w:rFonts w:ascii="Arial" w:eastAsia="宋体" w:hAnsi="Arial" w:cs="Arial"/>
          <w:bCs/>
          <w:kern w:val="0"/>
          <w:sz w:val="18"/>
          <w:szCs w:val="18"/>
        </w:rPr>
        <w:t xml:space="preserve"> -------------------------------------------------------------------</w:t>
      </w:r>
      <w:r>
        <w:rPr>
          <w:rFonts w:ascii="Arial" w:eastAsia="宋体" w:hAnsi="Arial" w:cs="Arial"/>
          <w:bCs/>
          <w:kern w:val="0"/>
          <w:sz w:val="18"/>
          <w:szCs w:val="18"/>
        </w:rPr>
        <w:t xml:space="preserve">118 </w:t>
      </w:r>
      <w:r>
        <w:rPr>
          <w:rFonts w:ascii="Arial" w:eastAsia="宋体" w:hAnsi="Arial" w:cs="Arial" w:hint="eastAsia"/>
          <w:bCs/>
          <w:kern w:val="0"/>
          <w:sz w:val="18"/>
          <w:szCs w:val="18"/>
        </w:rPr>
        <w:t>t</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Steady-state voltage adjusting rate -----------------------------------≤</w:t>
      </w:r>
      <w:r>
        <w:rPr>
          <w:rFonts w:ascii="Arial" w:eastAsia="宋体" w:hAnsi="Arial" w:cs="Arial" w:hint="eastAsia"/>
          <w:bCs/>
          <w:kern w:val="0"/>
          <w:sz w:val="18"/>
          <w:szCs w:val="18"/>
        </w:rPr>
        <w:t>2</w:t>
      </w:r>
      <w:r>
        <w:rPr>
          <w:rFonts w:ascii="Arial" w:eastAsia="宋体" w:hAnsi="Arial" w:cs="Arial"/>
          <w:bCs/>
          <w:kern w:val="0"/>
          <w:sz w:val="18"/>
          <w:szCs w:val="18"/>
        </w:rPr>
        <w:t>.5%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Transient voltage adjusting rate ---------------------------------------</w:t>
      </w:r>
      <w:r>
        <w:rPr>
          <w:rFonts w:ascii="Arial" w:eastAsia="宋体" w:hAnsi="Arial" w:cs="Arial" w:hint="eastAsia"/>
          <w:bCs/>
          <w:kern w:val="0"/>
          <w:sz w:val="18"/>
          <w:szCs w:val="18"/>
        </w:rPr>
        <w:t>+</w:t>
      </w:r>
      <w:r>
        <w:rPr>
          <w:rFonts w:ascii="Arial" w:eastAsia="宋体" w:hAnsi="Arial" w:cs="Arial"/>
          <w:bCs/>
          <w:kern w:val="0"/>
          <w:sz w:val="18"/>
          <w:szCs w:val="18"/>
        </w:rPr>
        <w:t>20%</w:t>
      </w:r>
      <w:r>
        <w:rPr>
          <w:rFonts w:ascii="Arial" w:eastAsia="宋体" w:hAnsi="Arial" w:cs="Arial" w:hint="eastAsia"/>
          <w:bCs/>
          <w:kern w:val="0"/>
          <w:sz w:val="18"/>
          <w:szCs w:val="18"/>
        </w:rPr>
        <w:t>~-</w:t>
      </w:r>
      <w:r>
        <w:rPr>
          <w:rFonts w:ascii="Arial" w:eastAsia="宋体" w:hAnsi="Arial" w:cs="Arial"/>
          <w:bCs/>
          <w:kern w:val="0"/>
          <w:sz w:val="18"/>
          <w:szCs w:val="18"/>
        </w:rPr>
        <w:t>15%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lastRenderedPageBreak/>
        <w:t>Sudden load changing voltage steady time ------------------------</w:t>
      </w:r>
      <w:r>
        <w:rPr>
          <w:rFonts w:ascii="Arial" w:eastAsia="宋体" w:hAnsi="Arial" w:cs="Arial" w:hint="eastAsia"/>
          <w:bCs/>
          <w:kern w:val="0"/>
          <w:sz w:val="18"/>
          <w:szCs w:val="18"/>
        </w:rPr>
        <w:t>1.5</w:t>
      </w:r>
      <w:r>
        <w:rPr>
          <w:rFonts w:ascii="Arial" w:eastAsia="宋体" w:hAnsi="Arial" w:cs="Arial"/>
          <w:bCs/>
          <w:kern w:val="0"/>
          <w:sz w:val="18"/>
          <w:szCs w:val="18"/>
        </w:rPr>
        <w:t>S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Voltage fluctuation rate --------------------------------------------------</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Steady-state frequency adjusting rate -------------------------------≤</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Transient frequency adjusti</w:t>
      </w:r>
      <w:r>
        <w:rPr>
          <w:rFonts w:ascii="Arial" w:eastAsia="宋体" w:hAnsi="Arial" w:cs="Arial"/>
          <w:bCs/>
          <w:kern w:val="0"/>
          <w:sz w:val="18"/>
          <w:szCs w:val="18"/>
        </w:rPr>
        <w:t>ng rate -----------------------------------+10%</w:t>
      </w:r>
      <w:r>
        <w:rPr>
          <w:rFonts w:ascii="Arial" w:eastAsia="宋体" w:hAnsi="Arial" w:cs="Arial" w:hint="eastAsia"/>
          <w:bCs/>
          <w:kern w:val="0"/>
          <w:sz w:val="18"/>
          <w:szCs w:val="18"/>
        </w:rPr>
        <w:t>~-</w:t>
      </w:r>
      <w:r>
        <w:rPr>
          <w:rFonts w:ascii="Arial" w:eastAsia="宋体" w:hAnsi="Arial" w:cs="Arial"/>
          <w:bCs/>
          <w:kern w:val="0"/>
          <w:sz w:val="18"/>
          <w:szCs w:val="18"/>
        </w:rPr>
        <w:t>7%</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Sudden load changing frequency steady time ---------------------≤</w:t>
      </w:r>
      <w:r>
        <w:rPr>
          <w:rFonts w:ascii="Arial" w:eastAsia="宋体" w:hAnsi="Arial" w:cs="Arial" w:hint="eastAsia"/>
          <w:bCs/>
          <w:kern w:val="0"/>
          <w:sz w:val="18"/>
          <w:szCs w:val="18"/>
        </w:rPr>
        <w:t>5</w:t>
      </w:r>
      <w:r>
        <w:rPr>
          <w:rFonts w:ascii="Arial" w:eastAsia="宋体" w:hAnsi="Arial" w:cs="Arial"/>
          <w:bCs/>
          <w:kern w:val="0"/>
          <w:sz w:val="18"/>
          <w:szCs w:val="18"/>
        </w:rPr>
        <w: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Frequency fluctuation rate ----------------------------------------------≤</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Waveform distortion -------------------------------------</w:t>
      </w:r>
      <w:r>
        <w:rPr>
          <w:rFonts w:ascii="Arial" w:eastAsia="宋体" w:hAnsi="Arial" w:cs="Arial"/>
          <w:bCs/>
          <w:kern w:val="0"/>
          <w:sz w:val="18"/>
          <w:szCs w:val="18"/>
        </w:rPr>
        <w:t>-----------------≤</w:t>
      </w:r>
      <w:r>
        <w:rPr>
          <w:rFonts w:ascii="Arial" w:eastAsia="宋体" w:hAnsi="Arial" w:cs="Arial" w:hint="eastAsia"/>
          <w:bCs/>
          <w:kern w:val="0"/>
          <w:sz w:val="18"/>
          <w:szCs w:val="18"/>
        </w:rPr>
        <w:t>3</w:t>
      </w:r>
      <w:r>
        <w:rPr>
          <w:rFonts w:ascii="Arial" w:eastAsia="宋体" w:hAnsi="Arial" w:cs="Arial"/>
          <w:bCs/>
          <w:kern w:val="0"/>
          <w:sz w:val="18"/>
          <w:szCs w:val="18"/>
        </w:rPr>
        <w:t>%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发电机组主要包含发动机、双轴承发电机、高弹性联轴器和公共底盘。发动机和双轴承发电机通过高弹性联轴器连接，被安装固定在公共底盘上。</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额定功率</w:t>
      </w:r>
      <w:r>
        <w:rPr>
          <w:rFonts w:ascii="Arial" w:eastAsia="宋体" w:hAnsi="Arial" w:cs="Arial"/>
          <w:bCs/>
          <w:kern w:val="0"/>
          <w:sz w:val="18"/>
          <w:szCs w:val="18"/>
        </w:rPr>
        <w:t>---------------------------------------------------------------------</w:t>
      </w:r>
      <w:r>
        <w:rPr>
          <w:rFonts w:ascii="Arial" w:eastAsia="宋体" w:hAnsi="Arial" w:cs="Arial"/>
          <w:bCs/>
          <w:kern w:val="0"/>
          <w:sz w:val="18"/>
          <w:szCs w:val="18"/>
        </w:rPr>
        <w:t>760</w:t>
      </w:r>
      <w:r>
        <w:rPr>
          <w:rFonts w:ascii="Arial" w:eastAsia="宋体" w:hAnsi="Arial" w:cs="Arial" w:hint="eastAsia"/>
          <w:bCs/>
          <w:kern w:val="0"/>
          <w:sz w:val="18"/>
          <w:szCs w:val="18"/>
        </w:rPr>
        <w:t>0</w:t>
      </w:r>
      <w:r>
        <w:rPr>
          <w:rFonts w:ascii="Arial" w:eastAsia="宋体" w:hAnsi="Arial" w:cs="Arial"/>
          <w:bCs/>
          <w:kern w:val="0"/>
          <w:sz w:val="18"/>
          <w:szCs w:val="18"/>
        </w:rPr>
        <w:t>kW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额定转速</w:t>
      </w:r>
      <w:r>
        <w:rPr>
          <w:rFonts w:ascii="Arial" w:eastAsia="宋体" w:hAnsi="Arial" w:cs="Arial"/>
          <w:bCs/>
          <w:kern w:val="0"/>
          <w:sz w:val="18"/>
          <w:szCs w:val="18"/>
        </w:rPr>
        <w:t>---------------------------------------------------------------------</w:t>
      </w: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0rpm</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额定电</w:t>
      </w:r>
      <w:r>
        <w:rPr>
          <w:rFonts w:ascii="Arial" w:eastAsia="宋体" w:hAnsi="Arial" w:cs="Arial" w:hint="eastAsia"/>
          <w:bCs/>
          <w:kern w:val="0"/>
          <w:sz w:val="18"/>
          <w:szCs w:val="18"/>
        </w:rPr>
        <w:t>压</w:t>
      </w:r>
      <w:r>
        <w:rPr>
          <w:rFonts w:ascii="Arial" w:eastAsia="宋体" w:hAnsi="Arial" w:cs="Arial"/>
          <w:bCs/>
          <w:kern w:val="0"/>
          <w:sz w:val="18"/>
          <w:szCs w:val="18"/>
        </w:rPr>
        <w:t>--------------------------------------------------------------------</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w:t>
      </w:r>
      <w:r>
        <w:rPr>
          <w:rFonts w:ascii="Arial" w:eastAsia="宋体" w:hAnsi="Arial" w:cs="Arial"/>
          <w:bCs/>
          <w:kern w:val="0"/>
          <w:sz w:val="18"/>
          <w:szCs w:val="18"/>
        </w:rPr>
        <w:t>V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额定频率</w:t>
      </w:r>
      <w:r>
        <w:rPr>
          <w:rFonts w:ascii="Arial" w:eastAsia="宋体" w:hAnsi="Arial" w:cs="Arial"/>
          <w:bCs/>
          <w:kern w:val="0"/>
          <w:sz w:val="18"/>
          <w:szCs w:val="18"/>
        </w:rPr>
        <w:t>--------------------------------------------------------------------</w:t>
      </w:r>
      <w:r>
        <w:rPr>
          <w:rFonts w:ascii="Arial" w:eastAsia="宋体" w:hAnsi="Arial" w:cs="Arial"/>
          <w:bCs/>
          <w:kern w:val="0"/>
          <w:sz w:val="18"/>
          <w:szCs w:val="18"/>
        </w:rPr>
        <w:t>5</w:t>
      </w:r>
      <w:r>
        <w:rPr>
          <w:rFonts w:ascii="Arial" w:eastAsia="宋体" w:hAnsi="Arial" w:cs="Arial"/>
          <w:bCs/>
          <w:kern w:val="0"/>
          <w:sz w:val="18"/>
          <w:szCs w:val="18"/>
        </w:rPr>
        <w:t>0Hz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功率因数</w:t>
      </w:r>
      <w:r>
        <w:rPr>
          <w:rFonts w:ascii="Arial" w:eastAsia="宋体" w:hAnsi="Arial" w:cs="Arial"/>
          <w:bCs/>
          <w:kern w:val="0"/>
          <w:sz w:val="18"/>
          <w:szCs w:val="18"/>
        </w:rPr>
        <w:t>--------------------------------------------------------------------0.8</w:t>
      </w:r>
      <w:r>
        <w:rPr>
          <w:rFonts w:ascii="Arial" w:eastAsia="宋体" w:hAnsi="Arial" w:cs="Arial" w:hint="eastAsia"/>
          <w:bCs/>
          <w:kern w:val="0"/>
          <w:sz w:val="18"/>
          <w:szCs w:val="18"/>
        </w:rPr>
        <w:t>（</w:t>
      </w:r>
      <w:r>
        <w:rPr>
          <w:rFonts w:ascii="Arial" w:eastAsia="宋体" w:hAnsi="Arial" w:cs="Arial" w:hint="eastAsia"/>
          <w:bCs/>
          <w:kern w:val="0"/>
          <w:sz w:val="18"/>
          <w:szCs w:val="18"/>
        </w:rPr>
        <w:t>lagging</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外形尺寸（长</w:t>
      </w:r>
      <w:r>
        <w:rPr>
          <w:rFonts w:ascii="Arial" w:eastAsia="宋体" w:hAnsi="Arial" w:cs="Arial" w:hint="eastAsia"/>
          <w:bCs/>
          <w:kern w:val="0"/>
          <w:sz w:val="18"/>
          <w:szCs w:val="18"/>
        </w:rPr>
        <w:t>x</w:t>
      </w:r>
      <w:r>
        <w:rPr>
          <w:rFonts w:ascii="Arial" w:eastAsia="宋体" w:hAnsi="Arial" w:cs="Arial" w:hint="eastAsia"/>
          <w:bCs/>
          <w:kern w:val="0"/>
          <w:sz w:val="18"/>
          <w:szCs w:val="18"/>
        </w:rPr>
        <w:t>宽</w:t>
      </w:r>
      <w:r>
        <w:rPr>
          <w:rFonts w:ascii="Arial" w:eastAsia="宋体" w:hAnsi="Arial" w:cs="Arial" w:hint="eastAsia"/>
          <w:bCs/>
          <w:kern w:val="0"/>
          <w:sz w:val="18"/>
          <w:szCs w:val="18"/>
        </w:rPr>
        <w:t>x</w:t>
      </w:r>
      <w:r>
        <w:rPr>
          <w:rFonts w:ascii="Arial" w:eastAsia="宋体" w:hAnsi="Arial" w:cs="Arial" w:hint="eastAsia"/>
          <w:bCs/>
          <w:kern w:val="0"/>
          <w:sz w:val="18"/>
          <w:szCs w:val="18"/>
        </w:rPr>
        <w:t>高）</w:t>
      </w:r>
      <w:r>
        <w:rPr>
          <w:rFonts w:ascii="Arial" w:eastAsia="宋体" w:hAnsi="Arial" w:cs="Arial"/>
          <w:bCs/>
          <w:kern w:val="0"/>
          <w:sz w:val="18"/>
          <w:szCs w:val="18"/>
        </w:rPr>
        <w:t>-----------------------------------------------</w:t>
      </w:r>
      <w:r>
        <w:rPr>
          <w:rFonts w:ascii="Arial" w:eastAsia="宋体" w:hAnsi="Arial" w:cs="Arial" w:hint="eastAsia"/>
          <w:bCs/>
          <w:kern w:val="0"/>
          <w:sz w:val="18"/>
          <w:szCs w:val="18"/>
        </w:rPr>
        <w:t>约</w:t>
      </w:r>
      <w:r>
        <w:rPr>
          <w:rFonts w:ascii="Arial" w:eastAsia="宋体" w:hAnsi="Arial" w:cs="Arial" w:hint="eastAsia"/>
          <w:bCs/>
          <w:kern w:val="0"/>
          <w:sz w:val="18"/>
          <w:szCs w:val="18"/>
        </w:rPr>
        <w:t>1</w:t>
      </w:r>
      <w:r>
        <w:rPr>
          <w:rFonts w:ascii="Arial" w:eastAsia="宋体" w:hAnsi="Arial" w:cs="Arial" w:hint="eastAsia"/>
          <w:bCs/>
          <w:kern w:val="0"/>
          <w:sz w:val="18"/>
          <w:szCs w:val="18"/>
        </w:rPr>
        <w:t>2</w:t>
      </w:r>
      <w:r>
        <w:rPr>
          <w:rFonts w:ascii="Arial" w:eastAsia="宋体" w:hAnsi="Arial" w:cs="Arial"/>
          <w:bCs/>
          <w:kern w:val="0"/>
          <w:sz w:val="18"/>
          <w:szCs w:val="18"/>
        </w:rPr>
        <w:t>89</w:t>
      </w:r>
      <w:r>
        <w:rPr>
          <w:rFonts w:ascii="Arial" w:eastAsia="宋体" w:hAnsi="Arial" w:cs="Arial" w:hint="eastAsia"/>
          <w:bCs/>
          <w:kern w:val="0"/>
          <w:sz w:val="18"/>
          <w:szCs w:val="18"/>
        </w:rPr>
        <w:t>0</w:t>
      </w:r>
      <w:r>
        <w:rPr>
          <w:rFonts w:ascii="Arial" w:eastAsia="宋体" w:hAnsi="Arial" w:cs="Arial" w:hint="eastAsia"/>
          <w:bCs/>
          <w:kern w:val="0"/>
          <w:sz w:val="18"/>
          <w:szCs w:val="18"/>
        </w:rPr>
        <w:t>×</w:t>
      </w:r>
      <w:r>
        <w:rPr>
          <w:rFonts w:ascii="Arial" w:eastAsia="宋体" w:hAnsi="Arial" w:cs="Arial" w:hint="eastAsia"/>
          <w:bCs/>
          <w:kern w:val="0"/>
          <w:sz w:val="18"/>
          <w:szCs w:val="18"/>
        </w:rPr>
        <w:t>38</w:t>
      </w:r>
      <w:r>
        <w:rPr>
          <w:rFonts w:ascii="Arial" w:eastAsia="宋体" w:hAnsi="Arial" w:cs="Arial"/>
          <w:bCs/>
          <w:kern w:val="0"/>
          <w:sz w:val="18"/>
          <w:szCs w:val="18"/>
        </w:rPr>
        <w:t>1</w:t>
      </w:r>
      <w:r>
        <w:rPr>
          <w:rFonts w:ascii="Arial" w:eastAsia="宋体" w:hAnsi="Arial" w:cs="Arial" w:hint="eastAsia"/>
          <w:bCs/>
          <w:kern w:val="0"/>
          <w:sz w:val="18"/>
          <w:szCs w:val="18"/>
        </w:rPr>
        <w:t>0</w:t>
      </w:r>
      <w:r>
        <w:rPr>
          <w:rFonts w:ascii="Arial" w:eastAsia="宋体" w:hAnsi="Arial" w:cs="Arial" w:hint="eastAsia"/>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93</w:t>
      </w:r>
      <w:r>
        <w:rPr>
          <w:rFonts w:ascii="Arial" w:eastAsia="宋体" w:hAnsi="Arial" w:cs="Arial" w:hint="eastAsia"/>
          <w:bCs/>
          <w:kern w:val="0"/>
          <w:sz w:val="18"/>
          <w:szCs w:val="18"/>
        </w:rPr>
        <w:t>0</w:t>
      </w:r>
      <w:r>
        <w:rPr>
          <w:rFonts w:ascii="Arial" w:eastAsia="宋体" w:hAnsi="Arial" w:cs="Arial" w:hint="eastAsia"/>
          <w:bCs/>
          <w:kern w:val="0"/>
          <w:sz w:val="18"/>
          <w:szCs w:val="18"/>
        </w:rPr>
        <w:t>（</w:t>
      </w:r>
      <w:r>
        <w:rPr>
          <w:rFonts w:ascii="Arial" w:eastAsia="宋体" w:hAnsi="Arial" w:cs="Arial" w:hint="eastAsia"/>
          <w:bCs/>
          <w:kern w:val="0"/>
          <w:sz w:val="18"/>
          <w:szCs w:val="18"/>
        </w:rPr>
        <w:t>mm</w:t>
      </w:r>
      <w:r>
        <w:rPr>
          <w:rFonts w:ascii="Arial" w:eastAsia="宋体" w:hAnsi="Arial" w:cs="Arial" w:hint="eastAsia"/>
          <w:bCs/>
          <w:kern w:val="0"/>
          <w:sz w:val="18"/>
          <w:szCs w:val="18"/>
        </w:rPr>
        <w:t>）</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干量</w:t>
      </w:r>
      <w:r>
        <w:rPr>
          <w:rFonts w:ascii="Arial" w:eastAsia="宋体" w:hAnsi="Arial" w:cs="Arial"/>
          <w:bCs/>
          <w:kern w:val="0"/>
          <w:sz w:val="18"/>
          <w:szCs w:val="18"/>
        </w:rPr>
        <w:t>--------------------------------------------------------------------------</w:t>
      </w:r>
      <w:r>
        <w:rPr>
          <w:rFonts w:ascii="Arial" w:eastAsia="宋体" w:hAnsi="Arial" w:cs="Arial"/>
          <w:bCs/>
          <w:kern w:val="0"/>
          <w:sz w:val="18"/>
          <w:szCs w:val="18"/>
        </w:rPr>
        <w:t>118</w:t>
      </w:r>
      <w:r>
        <w:rPr>
          <w:rFonts w:ascii="Arial" w:eastAsia="宋体" w:hAnsi="Arial" w:cs="Arial" w:hint="eastAsia"/>
          <w:bCs/>
          <w:kern w:val="0"/>
          <w:sz w:val="18"/>
          <w:szCs w:val="18"/>
        </w:rPr>
        <w:t>t</w:t>
      </w:r>
      <w:r>
        <w:rPr>
          <w:rFonts w:ascii="Arial" w:eastAsia="宋体" w:hAnsi="Arial" w:cs="Arial"/>
          <w:bCs/>
          <w:kern w:val="0"/>
          <w:sz w:val="18"/>
          <w:szCs w:val="18"/>
        </w:rPr>
        <w:t>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稳态电压调整率</w:t>
      </w:r>
      <w:r>
        <w:rPr>
          <w:rFonts w:ascii="Arial" w:eastAsia="宋体" w:hAnsi="Arial" w:cs="Arial"/>
          <w:bCs/>
          <w:kern w:val="0"/>
          <w:sz w:val="18"/>
          <w:szCs w:val="18"/>
        </w:rPr>
        <w:t>------------------------------------------------------------≤</w:t>
      </w:r>
      <w:r>
        <w:rPr>
          <w:rFonts w:ascii="Arial" w:eastAsia="宋体" w:hAnsi="Arial" w:cs="Arial" w:hint="eastAsia"/>
          <w:bCs/>
          <w:kern w:val="0"/>
          <w:sz w:val="18"/>
          <w:szCs w:val="18"/>
        </w:rPr>
        <w:t>2</w:t>
      </w:r>
      <w:r>
        <w:rPr>
          <w:rFonts w:ascii="Arial" w:eastAsia="宋体" w:hAnsi="Arial" w:cs="Arial"/>
          <w:bCs/>
          <w:kern w:val="0"/>
          <w:sz w:val="18"/>
          <w:szCs w:val="18"/>
        </w:rPr>
        <w:t>.5%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瞬态电压调整率</w:t>
      </w:r>
      <w:r>
        <w:rPr>
          <w:rFonts w:ascii="Arial" w:eastAsia="宋体" w:hAnsi="Arial" w:cs="Arial"/>
          <w:bCs/>
          <w:kern w:val="0"/>
          <w:sz w:val="18"/>
          <w:szCs w:val="18"/>
        </w:rPr>
        <w:t>--------------------</w:t>
      </w:r>
      <w:r>
        <w:rPr>
          <w:rFonts w:ascii="Arial" w:eastAsia="宋体" w:hAnsi="Arial" w:cs="Arial"/>
          <w:bCs/>
          <w:kern w:val="0"/>
          <w:sz w:val="18"/>
          <w:szCs w:val="18"/>
        </w:rPr>
        <w:t>----------------------------------------</w:t>
      </w:r>
      <w:r>
        <w:rPr>
          <w:rFonts w:ascii="Arial" w:eastAsia="宋体" w:hAnsi="Arial" w:cs="Arial" w:hint="eastAsia"/>
          <w:bCs/>
          <w:kern w:val="0"/>
          <w:sz w:val="18"/>
          <w:szCs w:val="18"/>
        </w:rPr>
        <w:t>+</w:t>
      </w:r>
      <w:r>
        <w:rPr>
          <w:rFonts w:ascii="Arial" w:eastAsia="宋体" w:hAnsi="Arial" w:cs="Arial"/>
          <w:bCs/>
          <w:kern w:val="0"/>
          <w:sz w:val="18"/>
          <w:szCs w:val="18"/>
        </w:rPr>
        <w:t>20%</w:t>
      </w:r>
      <w:r>
        <w:rPr>
          <w:rFonts w:ascii="Arial" w:eastAsia="宋体" w:hAnsi="Arial" w:cs="Arial" w:hint="eastAsia"/>
          <w:bCs/>
          <w:kern w:val="0"/>
          <w:sz w:val="18"/>
          <w:szCs w:val="18"/>
        </w:rPr>
        <w:t>~-</w:t>
      </w:r>
      <w:r>
        <w:rPr>
          <w:rFonts w:ascii="Arial" w:eastAsia="宋体" w:hAnsi="Arial" w:cs="Arial"/>
          <w:bCs/>
          <w:kern w:val="0"/>
          <w:sz w:val="18"/>
          <w:szCs w:val="18"/>
        </w:rPr>
        <w:t>15%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电压恢复时间</w:t>
      </w:r>
      <w:r>
        <w:rPr>
          <w:rFonts w:ascii="Arial" w:eastAsia="宋体" w:hAnsi="Arial" w:cs="Arial"/>
          <w:bCs/>
          <w:kern w:val="0"/>
          <w:sz w:val="18"/>
          <w:szCs w:val="18"/>
        </w:rPr>
        <w:t>---------------------------------------------------------------</w:t>
      </w:r>
      <w:r>
        <w:rPr>
          <w:rFonts w:ascii="Arial" w:eastAsia="宋体" w:hAnsi="Arial" w:cs="Arial" w:hint="eastAsia"/>
          <w:bCs/>
          <w:kern w:val="0"/>
          <w:sz w:val="18"/>
          <w:szCs w:val="18"/>
        </w:rPr>
        <w:t>1.5</w:t>
      </w:r>
      <w:r>
        <w:rPr>
          <w:rFonts w:ascii="Arial" w:eastAsia="宋体" w:hAnsi="Arial" w:cs="Arial"/>
          <w:bCs/>
          <w:kern w:val="0"/>
          <w:sz w:val="18"/>
          <w:szCs w:val="18"/>
        </w:rPr>
        <w:t>S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电压波动率</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稳态频率调整率</w:t>
      </w:r>
      <w:r>
        <w:rPr>
          <w:rFonts w:ascii="Arial" w:eastAsia="宋体" w:hAnsi="Arial" w:cs="Arial"/>
          <w:bCs/>
          <w:kern w:val="0"/>
          <w:sz w:val="18"/>
          <w:szCs w:val="18"/>
        </w:rPr>
        <w:t>--------------------------------------------</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瞬态频率调整率</w:t>
      </w:r>
      <w:r>
        <w:rPr>
          <w:rFonts w:ascii="Arial" w:eastAsia="宋体" w:hAnsi="Arial" w:cs="Arial"/>
          <w:bCs/>
          <w:kern w:val="0"/>
          <w:sz w:val="18"/>
          <w:szCs w:val="18"/>
        </w:rPr>
        <w:t>------------------------------------------------------------+10%</w:t>
      </w:r>
      <w:r>
        <w:rPr>
          <w:rFonts w:ascii="Arial" w:eastAsia="宋体" w:hAnsi="Arial" w:cs="Arial" w:hint="eastAsia"/>
          <w:bCs/>
          <w:kern w:val="0"/>
          <w:sz w:val="18"/>
          <w:szCs w:val="18"/>
        </w:rPr>
        <w:t>~-</w:t>
      </w:r>
      <w:r>
        <w:rPr>
          <w:rFonts w:ascii="Arial" w:eastAsia="宋体" w:hAnsi="Arial" w:cs="Arial"/>
          <w:bCs/>
          <w:kern w:val="0"/>
          <w:sz w:val="18"/>
          <w:szCs w:val="18"/>
        </w:rPr>
        <w:t>7%</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频率恢复时间</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S</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频率波动率</w:t>
      </w:r>
      <w:r>
        <w:rPr>
          <w:rFonts w:ascii="Arial" w:eastAsia="宋体" w:hAnsi="Arial" w:cs="Arial"/>
          <w:bCs/>
          <w:kern w:val="0"/>
          <w:sz w:val="18"/>
          <w:szCs w:val="18"/>
        </w:rPr>
        <w:t>------------------------------------------------------------------≤</w:t>
      </w:r>
      <w:r>
        <w:rPr>
          <w:rFonts w:ascii="Arial" w:eastAsia="宋体" w:hAnsi="Arial" w:cs="Arial" w:hint="eastAsia"/>
          <w:bCs/>
          <w:kern w:val="0"/>
          <w:sz w:val="18"/>
          <w:szCs w:val="18"/>
        </w:rPr>
        <w:t>0</w:t>
      </w:r>
      <w:r>
        <w:rPr>
          <w:rFonts w:ascii="Arial" w:eastAsia="宋体" w:hAnsi="Arial" w:cs="Arial"/>
          <w:bCs/>
          <w:kern w:val="0"/>
          <w:sz w:val="18"/>
          <w:szCs w:val="18"/>
        </w:rPr>
        <w:t>.5%</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波形畸变率</w:t>
      </w:r>
      <w:r>
        <w:rPr>
          <w:rFonts w:ascii="Arial" w:eastAsia="宋体" w:hAnsi="Arial" w:cs="Arial"/>
          <w:bCs/>
          <w:kern w:val="0"/>
          <w:sz w:val="18"/>
          <w:szCs w:val="18"/>
        </w:rPr>
        <w:t>------------------------------------------------------------------≤</w:t>
      </w:r>
      <w:r>
        <w:rPr>
          <w:rFonts w:ascii="Arial" w:eastAsia="宋体" w:hAnsi="Arial" w:cs="Arial" w:hint="eastAsia"/>
          <w:bCs/>
          <w:kern w:val="0"/>
          <w:sz w:val="18"/>
          <w:szCs w:val="18"/>
        </w:rPr>
        <w:t>3</w:t>
      </w:r>
      <w:r>
        <w:rPr>
          <w:rFonts w:ascii="Arial" w:eastAsia="宋体" w:hAnsi="Arial" w:cs="Arial"/>
          <w:bCs/>
          <w:kern w:val="0"/>
          <w:sz w:val="18"/>
          <w:szCs w:val="18"/>
        </w:rPr>
        <w:t>% </w:t>
      </w:r>
    </w:p>
    <w:p w:rsidR="0038027E" w:rsidRDefault="009E36AE" w:rsidP="00144090">
      <w:pPr>
        <w:spacing w:beforeLines="50" w:before="156" w:afterLines="50" w:after="156"/>
        <w:ind w:firstLineChars="150" w:firstLine="271"/>
        <w:rPr>
          <w:rFonts w:ascii="Arial" w:hAnsi="Arial" w:cs="Arial"/>
          <w:b/>
          <w:bCs/>
          <w:kern w:val="0"/>
          <w:sz w:val="18"/>
          <w:szCs w:val="18"/>
        </w:rPr>
      </w:pPr>
      <w:r>
        <w:rPr>
          <w:rFonts w:ascii="Arial" w:hAnsi="Arial" w:cs="Arial"/>
          <w:b/>
          <w:bCs/>
          <w:kern w:val="0"/>
          <w:sz w:val="18"/>
          <w:szCs w:val="18"/>
        </w:rPr>
        <w:t xml:space="preserve"> </w:t>
      </w:r>
      <w:r>
        <w:rPr>
          <w:rFonts w:ascii="Arial" w:hAnsi="Arial" w:cs="Arial" w:hint="eastAsia"/>
          <w:b/>
          <w:bCs/>
          <w:kern w:val="0"/>
          <w:sz w:val="18"/>
          <w:szCs w:val="18"/>
        </w:rPr>
        <w:t>Engine</w:t>
      </w:r>
      <w:r>
        <w:rPr>
          <w:rFonts w:ascii="Arial" w:hAnsi="Arial" w:cs="Arial"/>
          <w:b/>
          <w:bCs/>
          <w:kern w:val="0"/>
          <w:sz w:val="18"/>
          <w:szCs w:val="18"/>
        </w:rPr>
        <w:t xml:space="preserve">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4224"/>
        <w:gridCol w:w="3884"/>
      </w:tblGrid>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Brand and model of </w:t>
            </w:r>
            <w:r>
              <w:rPr>
                <w:rFonts w:ascii="Arial" w:eastAsia="宋体" w:hAnsi="Arial" w:cs="Arial" w:hint="eastAsia"/>
                <w:bCs/>
                <w:kern w:val="0"/>
                <w:sz w:val="18"/>
                <w:szCs w:val="18"/>
              </w:rPr>
              <w:t>engine</w:t>
            </w:r>
          </w:p>
        </w:tc>
        <w:tc>
          <w:tcPr>
            <w:tcW w:w="3884" w:type="dxa"/>
          </w:tcPr>
          <w:p w:rsidR="0038027E" w:rsidRDefault="009E36AE">
            <w:pPr>
              <w:widowControl/>
              <w:spacing w:line="207" w:lineRule="atLeast"/>
              <w:ind w:firstLineChars="150" w:firstLine="270"/>
              <w:jc w:val="left"/>
              <w:rPr>
                <w:rFonts w:ascii="Arial" w:eastAsia="宋体" w:hAnsi="Arial" w:cs="Arial"/>
                <w:bCs/>
                <w:kern w:val="0"/>
                <w:sz w:val="18"/>
                <w:szCs w:val="18"/>
              </w:rPr>
            </w:pPr>
            <w:r>
              <w:rPr>
                <w:rFonts w:ascii="Arial" w:eastAsia="宋体" w:hAnsi="Arial" w:cs="Arial"/>
                <w:bCs/>
                <w:kern w:val="0"/>
                <w:sz w:val="18"/>
                <w:szCs w:val="18"/>
              </w:rPr>
              <w:t>Mitsubishi 18KU30B</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Pattern</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V18</w:t>
            </w:r>
            <w:r>
              <w:rPr>
                <w:rFonts w:ascii="Arial" w:eastAsia="宋体" w:hAnsi="Arial" w:cs="Arial"/>
                <w:bCs/>
                <w:kern w:val="0"/>
                <w:sz w:val="18"/>
                <w:szCs w:val="18"/>
              </w:rPr>
              <w:t xml:space="preserve">, four stroke, direct injection, turbocharger, </w:t>
            </w:r>
            <w:r>
              <w:rPr>
                <w:rFonts w:ascii="Arial" w:eastAsia="宋体" w:hAnsi="Arial" w:cs="Arial"/>
                <w:bCs/>
                <w:kern w:val="0"/>
                <w:sz w:val="18"/>
                <w:szCs w:val="18"/>
              </w:rPr>
              <w:t>water</w:t>
            </w:r>
            <w:r>
              <w:rPr>
                <w:rFonts w:ascii="Arial" w:eastAsia="宋体" w:hAnsi="Arial" w:cs="Arial"/>
                <w:bCs/>
                <w:kern w:val="0"/>
                <w:sz w:val="18"/>
                <w:szCs w:val="18"/>
              </w:rPr>
              <w:t xml:space="preserve"> cooled, compressed air starting</w:t>
            </w:r>
            <w:r>
              <w:rPr>
                <w:rFonts w:ascii="Arial" w:eastAsia="宋体" w:hAnsi="Arial" w:cs="Arial" w:hint="eastAsia"/>
                <w:bCs/>
                <w:kern w:val="0"/>
                <w:sz w:val="18"/>
                <w:szCs w:val="18"/>
              </w:rPr>
              <w:t xml:space="preserve">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Cylinder bore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32</w:t>
            </w:r>
            <w:r>
              <w:rPr>
                <w:rFonts w:ascii="Arial" w:eastAsia="宋体" w:hAnsi="Arial" w:cs="Arial" w:hint="eastAsia"/>
                <w:bCs/>
                <w:kern w:val="0"/>
                <w:sz w:val="18"/>
                <w:szCs w:val="18"/>
              </w:rPr>
              <w:t>0</w:t>
            </w:r>
            <w:r>
              <w:rPr>
                <w:rFonts w:ascii="Arial" w:eastAsia="宋体" w:hAnsi="Arial" w:cs="Arial"/>
                <w:bCs/>
                <w:kern w:val="0"/>
                <w:sz w:val="18"/>
                <w:szCs w:val="18"/>
              </w:rPr>
              <w:t>mm</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Stroke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42</w:t>
            </w:r>
            <w:r>
              <w:rPr>
                <w:rFonts w:ascii="Arial" w:eastAsia="宋体" w:hAnsi="Arial" w:cs="Arial" w:hint="eastAsia"/>
                <w:bCs/>
                <w:kern w:val="0"/>
                <w:sz w:val="18"/>
                <w:szCs w:val="18"/>
              </w:rPr>
              <w:t>0</w:t>
            </w:r>
            <w:r>
              <w:rPr>
                <w:rFonts w:ascii="Arial" w:eastAsia="宋体" w:hAnsi="Arial" w:cs="Arial"/>
                <w:bCs/>
                <w:kern w:val="0"/>
                <w:sz w:val="18"/>
                <w:szCs w:val="18"/>
              </w:rPr>
              <w:t>mm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Compressed ratio</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15.</w:t>
            </w:r>
            <w:r>
              <w:rPr>
                <w:rFonts w:ascii="Arial" w:eastAsia="宋体" w:hAnsi="Arial" w:cs="Arial"/>
                <w:bCs/>
                <w:kern w:val="0"/>
                <w:sz w:val="18"/>
                <w:szCs w:val="18"/>
              </w:rPr>
              <w:t>2</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MCR (Most Continuous Power)</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8350</w:t>
            </w:r>
            <w:r>
              <w:rPr>
                <w:rFonts w:ascii="Arial" w:eastAsia="宋体" w:hAnsi="Arial" w:cs="Arial"/>
                <w:bCs/>
                <w:kern w:val="0"/>
                <w:sz w:val="18"/>
                <w:szCs w:val="18"/>
              </w:rPr>
              <w:t>kW</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Speed</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r/min</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Direction of rotation</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Crankshaft clock-wise rotation (as viewed from output end)</w:t>
            </w:r>
            <w:r>
              <w:rPr>
                <w:rFonts w:ascii="Arial" w:eastAsia="宋体" w:hAnsi="Arial" w:cs="Arial" w:hint="eastAsia"/>
                <w:bCs/>
                <w:kern w:val="0"/>
                <w:sz w:val="18"/>
                <w:szCs w:val="18"/>
              </w:rPr>
              <w:t xml:space="preserve"> </w:t>
            </w:r>
          </w:p>
        </w:tc>
      </w:tr>
      <w:tr w:rsidR="0038027E">
        <w:tc>
          <w:tcPr>
            <w:tcW w:w="4224" w:type="dxa"/>
          </w:tcPr>
          <w:p w:rsidR="0038027E" w:rsidRDefault="0038027E">
            <w:pPr>
              <w:widowControl/>
              <w:spacing w:line="207" w:lineRule="atLeast"/>
              <w:jc w:val="left"/>
              <w:rPr>
                <w:rFonts w:ascii="Arial" w:eastAsia="宋体" w:hAnsi="Arial" w:cs="Arial"/>
                <w:bCs/>
                <w:kern w:val="0"/>
                <w:sz w:val="18"/>
                <w:szCs w:val="18"/>
              </w:rPr>
            </w:pPr>
          </w:p>
        </w:tc>
        <w:tc>
          <w:tcPr>
            <w:tcW w:w="3884" w:type="dxa"/>
          </w:tcPr>
          <w:p w:rsidR="0038027E" w:rsidRDefault="0038027E">
            <w:pPr>
              <w:widowControl/>
              <w:spacing w:line="207" w:lineRule="atLeast"/>
              <w:jc w:val="left"/>
              <w:rPr>
                <w:rFonts w:ascii="Arial" w:eastAsia="宋体" w:hAnsi="Arial" w:cs="Arial"/>
                <w:bCs/>
                <w:kern w:val="0"/>
                <w:sz w:val="18"/>
                <w:szCs w:val="18"/>
              </w:rPr>
            </w:pP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Fuel consumption rate (When MCR happens)</w:t>
            </w:r>
            <w:r>
              <w:rPr>
                <w:rFonts w:ascii="Arial" w:eastAsia="宋体" w:hAnsi="Arial" w:cs="Arial" w:hint="eastAsia"/>
                <w:bCs/>
                <w:kern w:val="0"/>
                <w:sz w:val="18"/>
                <w:szCs w:val="18"/>
              </w:rPr>
              <w:t xml:space="preserve"> </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89</w:t>
            </w:r>
            <w:r>
              <w:rPr>
                <w:rFonts w:ascii="Arial" w:eastAsia="宋体" w:hAnsi="Arial" w:cs="Arial"/>
                <w:bCs/>
                <w:kern w:val="0"/>
                <w:sz w:val="18"/>
                <w:szCs w:val="18"/>
              </w:rPr>
              <w:t>g/</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bCs/>
                <w:kern w:val="0"/>
                <w:sz w:val="18"/>
                <w:szCs w:val="18"/>
              </w:rPr>
              <w:t>tolerance</w:t>
            </w:r>
            <w:r>
              <w:rPr>
                <w:rFonts w:ascii="Arial" w:eastAsia="宋体" w:hAnsi="Arial" w:cs="Arial" w:hint="eastAsia"/>
                <w:bCs/>
                <w:kern w:val="0"/>
                <w:sz w:val="18"/>
                <w:szCs w:val="18"/>
              </w:rPr>
              <w:t xml:space="preserve"> </w:t>
            </w:r>
            <w:r>
              <w:rPr>
                <w:rFonts w:ascii="Arial" w:eastAsia="宋体" w:hAnsi="Arial" w:cs="Arial"/>
                <w:bCs/>
                <w:kern w:val="0"/>
                <w:sz w:val="18"/>
                <w:szCs w:val="18"/>
              </w:rPr>
              <w:t>+5%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Air intake flow</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23</w:t>
            </w:r>
            <w:r>
              <w:rPr>
                <w:rFonts w:ascii="Arial" w:eastAsia="宋体" w:hAnsi="Arial" w:cs="Arial" w:hint="eastAsia"/>
                <w:bCs/>
                <w:kern w:val="0"/>
                <w:sz w:val="18"/>
                <w:szCs w:val="18"/>
              </w:rPr>
              <w:t>.8</w:t>
            </w:r>
            <w:r>
              <w:rPr>
                <w:rFonts w:ascii="Arial" w:eastAsia="宋体" w:hAnsi="Arial" w:cs="Arial"/>
                <w:bCs/>
                <w:kern w:val="0"/>
                <w:sz w:val="18"/>
                <w:szCs w:val="18"/>
              </w:rPr>
              <w:t>4</w:t>
            </w:r>
            <w:r>
              <w:rPr>
                <w:rFonts w:ascii="Arial" w:eastAsia="宋体" w:hAnsi="Arial" w:cs="Arial"/>
                <w:bCs/>
                <w:kern w:val="0"/>
                <w:sz w:val="18"/>
                <w:szCs w:val="18"/>
              </w:rPr>
              <w:t>kg/</w:t>
            </w:r>
            <w:proofErr w:type="spellStart"/>
            <w:r>
              <w:rPr>
                <w:rFonts w:ascii="Arial" w:eastAsia="宋体" w:hAnsi="Arial" w:cs="Arial"/>
                <w:bCs/>
                <w:kern w:val="0"/>
                <w:sz w:val="18"/>
                <w:szCs w:val="18"/>
              </w:rPr>
              <w:t>kW.h</w:t>
            </w:r>
            <w:proofErr w:type="spellEnd"/>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Exhaust gas flow</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64</w:t>
            </w:r>
            <w:r>
              <w:rPr>
                <w:rFonts w:ascii="Arial" w:eastAsia="宋体" w:hAnsi="Arial" w:cs="Arial" w:hint="eastAsia"/>
                <w:bCs/>
                <w:kern w:val="0"/>
                <w:sz w:val="18"/>
                <w:szCs w:val="18"/>
              </w:rPr>
              <w:t>.</w:t>
            </w:r>
            <w:r>
              <w:rPr>
                <w:rFonts w:ascii="Arial" w:eastAsia="宋体" w:hAnsi="Arial" w:cs="Arial"/>
                <w:bCs/>
                <w:kern w:val="0"/>
                <w:sz w:val="18"/>
                <w:szCs w:val="18"/>
              </w:rPr>
              <w:t>7</w:t>
            </w:r>
            <w:r>
              <w:rPr>
                <w:rFonts w:ascii="Arial" w:eastAsia="宋体" w:hAnsi="Arial" w:cs="Arial" w:hint="eastAsia"/>
                <w:bCs/>
                <w:kern w:val="0"/>
                <w:sz w:val="18"/>
                <w:szCs w:val="18"/>
              </w:rPr>
              <w:t>5t</w:t>
            </w:r>
            <w:r>
              <w:rPr>
                <w:rFonts w:ascii="Arial" w:eastAsia="宋体" w:hAnsi="Arial" w:cs="Arial"/>
                <w:bCs/>
                <w:kern w:val="0"/>
                <w:sz w:val="18"/>
                <w:szCs w:val="18"/>
              </w:rPr>
              <w:t>/ h</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Exhaust gas temperature after supercharger</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5</w:t>
            </w:r>
            <w:r>
              <w:rPr>
                <w:rFonts w:ascii="Arial" w:eastAsia="宋体" w:hAnsi="Arial" w:cs="Arial"/>
                <w:bCs/>
                <w:kern w:val="0"/>
                <w:sz w:val="18"/>
                <w:szCs w:val="18"/>
              </w:rPr>
              <w:t>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lastRenderedPageBreak/>
              <w:t>Supercharger air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4.04</w:t>
            </w:r>
            <w:r>
              <w:rPr>
                <w:rFonts w:ascii="Arial" w:eastAsia="宋体" w:hAnsi="Arial" w:cs="Arial"/>
                <w:bCs/>
                <w:kern w:val="0"/>
                <w:sz w:val="18"/>
                <w:szCs w:val="18"/>
              </w:rPr>
              <w:t xml:space="preserve"> bar</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Supercharger air temperature before cylinder </w:t>
            </w:r>
          </w:p>
        </w:tc>
        <w:tc>
          <w:tcPr>
            <w:tcW w:w="3884" w:type="dxa"/>
          </w:tcPr>
          <w:p w:rsidR="0038027E" w:rsidRDefault="009E36AE">
            <w:pPr>
              <w:pStyle w:val="ac"/>
              <w:widowControl/>
              <w:spacing w:line="207" w:lineRule="atLeast"/>
              <w:ind w:leftChars="200" w:left="420" w:firstLineChars="0" w:firstLine="0"/>
              <w:jc w:val="left"/>
              <w:rPr>
                <w:rFonts w:ascii="Arial" w:eastAsia="宋体" w:hAnsi="Arial" w:cs="Arial"/>
                <w:bCs/>
                <w:kern w:val="0"/>
                <w:sz w:val="18"/>
                <w:szCs w:val="18"/>
              </w:rPr>
            </w:pPr>
            <w:r>
              <w:rPr>
                <w:rFonts w:ascii="Arial" w:eastAsia="宋体" w:hAnsi="Arial" w:cs="Arial"/>
                <w:bCs/>
                <w:kern w:val="0"/>
                <w:sz w:val="18"/>
                <w:szCs w:val="18"/>
              </w:rPr>
              <w:t>45</w:t>
            </w:r>
            <w:r>
              <w:rPr>
                <w:rFonts w:ascii="Arial" w:eastAsia="宋体" w:hAnsi="Arial" w:cs="Arial" w:hint="eastAsia"/>
                <w:bCs/>
                <w:kern w:val="0"/>
                <w:sz w:val="18"/>
                <w:szCs w:val="18"/>
              </w:rPr>
              <w:t>~</w:t>
            </w:r>
            <w:r>
              <w:rPr>
                <w:rFonts w:ascii="Arial" w:eastAsia="宋体" w:hAnsi="Arial" w:cs="Arial"/>
                <w:bCs/>
                <w:kern w:val="0"/>
                <w:sz w:val="18"/>
                <w:szCs w:val="18"/>
              </w:rPr>
              <w:t>55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Engine</w:t>
            </w:r>
            <w:r>
              <w:rPr>
                <w:rFonts w:ascii="Arial" w:eastAsia="宋体" w:hAnsi="Arial" w:cs="Arial"/>
                <w:bCs/>
                <w:kern w:val="0"/>
                <w:sz w:val="18"/>
                <w:szCs w:val="18"/>
              </w:rPr>
              <w:t xml:space="preserve"> inlet lube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0.4</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MPa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Engine</w:t>
            </w:r>
            <w:r>
              <w:rPr>
                <w:rFonts w:ascii="Arial" w:eastAsia="宋体" w:hAnsi="Arial" w:cs="Arial"/>
                <w:bCs/>
                <w:kern w:val="0"/>
                <w:sz w:val="18"/>
                <w:szCs w:val="18"/>
              </w:rPr>
              <w:t xml:space="preserve"> inlet lube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w:t>
            </w:r>
            <w:r>
              <w:rPr>
                <w:rFonts w:ascii="Arial" w:eastAsia="宋体" w:hAnsi="Arial" w:cs="Arial" w:hint="eastAsia"/>
                <w:bCs/>
                <w:kern w:val="0"/>
                <w:sz w:val="18"/>
                <w:szCs w:val="18"/>
              </w:rPr>
              <w:t>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H.T. water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H.T. water out-machine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68~73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L</w:t>
            </w:r>
            <w:r>
              <w:rPr>
                <w:rFonts w:ascii="Arial" w:eastAsia="宋体" w:hAnsi="Arial" w:cs="Arial"/>
                <w:bCs/>
                <w:kern w:val="0"/>
                <w:sz w:val="18"/>
                <w:szCs w:val="18"/>
              </w:rPr>
              <w:t>.T. water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25~0</w:t>
            </w:r>
            <w:r>
              <w:rPr>
                <w:rFonts w:ascii="Arial" w:eastAsia="宋体" w:hAnsi="Arial" w:cs="Arial"/>
                <w:bCs/>
                <w:kern w:val="0"/>
                <w:sz w:val="18"/>
                <w:szCs w:val="18"/>
              </w:rPr>
              <w:t>.</w:t>
            </w:r>
            <w:r>
              <w:rPr>
                <w:rFonts w:ascii="Arial" w:eastAsia="宋体" w:hAnsi="Arial" w:cs="Arial" w:hint="eastAsia"/>
                <w:bCs/>
                <w:kern w:val="0"/>
                <w:sz w:val="18"/>
                <w:szCs w:val="18"/>
              </w:rPr>
              <w:t>45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L</w:t>
            </w:r>
            <w:r>
              <w:rPr>
                <w:rFonts w:ascii="Arial" w:eastAsia="宋体" w:hAnsi="Arial" w:cs="Arial"/>
                <w:bCs/>
                <w:kern w:val="0"/>
                <w:sz w:val="18"/>
                <w:szCs w:val="18"/>
              </w:rPr>
              <w:t xml:space="preserve">.T. water </w:t>
            </w:r>
            <w:r>
              <w:rPr>
                <w:rFonts w:ascii="Arial" w:eastAsia="宋体" w:hAnsi="Arial" w:cs="Arial" w:hint="eastAsia"/>
                <w:bCs/>
                <w:kern w:val="0"/>
                <w:sz w:val="18"/>
                <w:szCs w:val="18"/>
              </w:rPr>
              <w:t>into</w:t>
            </w:r>
            <w:r>
              <w:rPr>
                <w:rFonts w:ascii="Arial" w:eastAsia="宋体" w:hAnsi="Arial" w:cs="Arial"/>
                <w:bCs/>
                <w:kern w:val="0"/>
                <w:sz w:val="18"/>
                <w:szCs w:val="18"/>
              </w:rPr>
              <w:t>-machine temperature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30~40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Fuel into-machine pressure</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3~0.6</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bl>
    <w:p w:rsidR="0038027E" w:rsidRDefault="0038027E" w:rsidP="00144090">
      <w:pPr>
        <w:spacing w:beforeLines="50" w:before="156" w:afterLines="50" w:after="156"/>
        <w:rPr>
          <w:rFonts w:ascii="Arial" w:hAnsi="Arial" w:cs="Arial"/>
          <w:b/>
          <w:bCs/>
          <w:kern w:val="0"/>
          <w:sz w:val="18"/>
          <w:szCs w:val="18"/>
        </w:rPr>
      </w:pPr>
    </w:p>
    <w:p w:rsidR="0038027E" w:rsidRDefault="0038027E" w:rsidP="00144090">
      <w:pPr>
        <w:spacing w:beforeLines="50" w:before="156" w:afterLines="50" w:after="156"/>
        <w:rPr>
          <w:rFonts w:ascii="Arial" w:hAnsi="Arial" w:cs="Arial"/>
          <w:b/>
          <w:bCs/>
          <w:kern w:val="0"/>
          <w:sz w:val="18"/>
          <w:szCs w:val="18"/>
        </w:rPr>
      </w:pP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发动机</w:t>
      </w:r>
    </w:p>
    <w:tbl>
      <w:tblPr>
        <w:tblStyle w:val="aa"/>
        <w:tblW w:w="8108" w:type="dxa"/>
        <w:tblInd w:w="420" w:type="dxa"/>
        <w:tblBorders>
          <w:left w:val="none" w:sz="0" w:space="0" w:color="auto"/>
          <w:right w:val="none" w:sz="0" w:space="0" w:color="auto"/>
        </w:tblBorders>
        <w:tblLook w:val="04A0" w:firstRow="1" w:lastRow="0" w:firstColumn="1" w:lastColumn="0" w:noHBand="0" w:noVBand="1"/>
      </w:tblPr>
      <w:tblGrid>
        <w:gridCol w:w="4224"/>
        <w:gridCol w:w="3884"/>
      </w:tblGrid>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发动机品牌</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 </w:t>
            </w:r>
            <w:r>
              <w:rPr>
                <w:rFonts w:ascii="Arial" w:eastAsia="宋体" w:hAnsi="Arial" w:cs="Arial" w:hint="eastAsia"/>
                <w:bCs/>
                <w:kern w:val="0"/>
                <w:sz w:val="18"/>
                <w:szCs w:val="18"/>
              </w:rPr>
              <w:t>三菱</w:t>
            </w:r>
            <w:r>
              <w:rPr>
                <w:rFonts w:ascii="Arial" w:eastAsia="宋体" w:hAnsi="Arial" w:cs="Arial" w:hint="eastAsia"/>
                <w:bCs/>
                <w:kern w:val="0"/>
                <w:sz w:val="18"/>
                <w:szCs w:val="18"/>
              </w:rPr>
              <w:t xml:space="preserve"> </w:t>
            </w:r>
            <w:r>
              <w:rPr>
                <w:rFonts w:ascii="Arial" w:eastAsia="宋体" w:hAnsi="Arial" w:cs="Arial"/>
                <w:bCs/>
                <w:kern w:val="0"/>
                <w:sz w:val="18"/>
                <w:szCs w:val="18"/>
              </w:rPr>
              <w:t>1</w:t>
            </w:r>
            <w:r>
              <w:rPr>
                <w:rFonts w:ascii="Arial" w:eastAsia="宋体" w:hAnsi="Arial" w:cs="Arial" w:hint="eastAsia"/>
                <w:bCs/>
                <w:kern w:val="0"/>
                <w:sz w:val="18"/>
                <w:szCs w:val="18"/>
              </w:rPr>
              <w:t>8</w:t>
            </w:r>
            <w:r>
              <w:rPr>
                <w:rFonts w:ascii="Arial" w:eastAsia="宋体" w:hAnsi="Arial" w:cs="Arial"/>
                <w:bCs/>
                <w:kern w:val="0"/>
                <w:sz w:val="18"/>
                <w:szCs w:val="18"/>
              </w:rPr>
              <w:t>KU30B</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模式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V18</w:t>
            </w:r>
            <w:r>
              <w:rPr>
                <w:rFonts w:ascii="Arial" w:eastAsia="宋体" w:hAnsi="Arial" w:cs="Arial" w:hint="eastAsia"/>
                <w:bCs/>
                <w:kern w:val="0"/>
                <w:sz w:val="18"/>
                <w:szCs w:val="18"/>
              </w:rPr>
              <w:t>、四冲程、直接喷射、增压中冷、压缩空气启动</w:t>
            </w:r>
            <w:r>
              <w:rPr>
                <w:rFonts w:ascii="Arial" w:eastAsia="宋体" w:hAnsi="Arial" w:cs="Arial" w:hint="eastAsia"/>
                <w:bCs/>
                <w:kern w:val="0"/>
                <w:sz w:val="18"/>
                <w:szCs w:val="18"/>
              </w:rPr>
              <w:t xml:space="preserve">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缸径</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32</w:t>
            </w:r>
            <w:r>
              <w:rPr>
                <w:rFonts w:ascii="Arial" w:eastAsia="宋体" w:hAnsi="Arial" w:cs="Arial" w:hint="eastAsia"/>
                <w:bCs/>
                <w:kern w:val="0"/>
                <w:sz w:val="18"/>
                <w:szCs w:val="18"/>
              </w:rPr>
              <w:t>0</w:t>
            </w:r>
            <w:r>
              <w:rPr>
                <w:rFonts w:ascii="Arial" w:eastAsia="宋体" w:hAnsi="Arial" w:cs="Arial"/>
                <w:bCs/>
                <w:kern w:val="0"/>
                <w:sz w:val="18"/>
                <w:szCs w:val="18"/>
              </w:rPr>
              <w:t>mm</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行程</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42</w:t>
            </w:r>
            <w:r>
              <w:rPr>
                <w:rFonts w:ascii="Arial" w:eastAsia="宋体" w:hAnsi="Arial" w:cs="Arial" w:hint="eastAsia"/>
                <w:bCs/>
                <w:kern w:val="0"/>
                <w:sz w:val="18"/>
                <w:szCs w:val="18"/>
              </w:rPr>
              <w:t>0</w:t>
            </w:r>
            <w:r>
              <w:rPr>
                <w:rFonts w:ascii="Arial" w:eastAsia="宋体" w:hAnsi="Arial" w:cs="Arial"/>
                <w:bCs/>
                <w:kern w:val="0"/>
                <w:sz w:val="18"/>
                <w:szCs w:val="18"/>
              </w:rPr>
              <w:t>mm </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压缩比</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15.</w:t>
            </w:r>
            <w:r>
              <w:rPr>
                <w:rFonts w:ascii="Arial" w:eastAsia="宋体" w:hAnsi="Arial" w:cs="Arial"/>
                <w:bCs/>
                <w:kern w:val="0"/>
                <w:sz w:val="18"/>
                <w:szCs w:val="18"/>
              </w:rPr>
              <w:t>2</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MCR (</w:t>
            </w:r>
            <w:r>
              <w:rPr>
                <w:rFonts w:ascii="Arial" w:eastAsia="宋体" w:hAnsi="Arial" w:cs="Arial" w:hint="eastAsia"/>
                <w:bCs/>
                <w:kern w:val="0"/>
                <w:sz w:val="18"/>
                <w:szCs w:val="18"/>
              </w:rPr>
              <w:t>最大连续功率</w:t>
            </w:r>
            <w:r>
              <w:rPr>
                <w:rFonts w:ascii="Arial" w:eastAsia="宋体" w:hAnsi="Arial" w:cs="Arial"/>
                <w:bCs/>
                <w:kern w:val="0"/>
                <w:sz w:val="18"/>
                <w:szCs w:val="18"/>
              </w:rPr>
              <w:t>)</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8350</w:t>
            </w:r>
            <w:r>
              <w:rPr>
                <w:rFonts w:ascii="Arial" w:eastAsia="宋体" w:hAnsi="Arial" w:cs="Arial"/>
                <w:bCs/>
                <w:kern w:val="0"/>
                <w:sz w:val="18"/>
                <w:szCs w:val="18"/>
              </w:rPr>
              <w:t>kW</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转速</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r/min</w:t>
            </w:r>
          </w:p>
        </w:tc>
      </w:tr>
      <w:tr w:rsidR="0038027E">
        <w:tc>
          <w:tcPr>
            <w:tcW w:w="4224"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旋转方向</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顺时针（从功率输出端）</w:t>
            </w:r>
            <w:r>
              <w:rPr>
                <w:rFonts w:ascii="Arial" w:eastAsia="宋体" w:hAnsi="Arial" w:cs="Arial" w:hint="eastAsia"/>
                <w:bCs/>
                <w:kern w:val="0"/>
                <w:sz w:val="18"/>
                <w:szCs w:val="18"/>
              </w:rPr>
              <w:t xml:space="preserve"> </w:t>
            </w:r>
          </w:p>
        </w:tc>
      </w:tr>
      <w:tr w:rsidR="0038027E">
        <w:tc>
          <w:tcPr>
            <w:tcW w:w="4224" w:type="dxa"/>
          </w:tcPr>
          <w:p w:rsidR="0038027E" w:rsidRDefault="0038027E">
            <w:pPr>
              <w:widowControl/>
              <w:spacing w:line="207" w:lineRule="atLeast"/>
              <w:ind w:leftChars="200" w:left="420"/>
              <w:jc w:val="left"/>
              <w:rPr>
                <w:rFonts w:ascii="Arial" w:eastAsia="宋体" w:hAnsi="Arial" w:cs="Arial"/>
                <w:bCs/>
                <w:kern w:val="0"/>
                <w:sz w:val="18"/>
                <w:szCs w:val="18"/>
              </w:rPr>
            </w:pPr>
          </w:p>
        </w:tc>
        <w:tc>
          <w:tcPr>
            <w:tcW w:w="3884" w:type="dxa"/>
          </w:tcPr>
          <w:p w:rsidR="0038027E" w:rsidRDefault="0038027E">
            <w:pPr>
              <w:widowControl/>
              <w:spacing w:line="207" w:lineRule="atLeast"/>
              <w:jc w:val="left"/>
              <w:rPr>
                <w:rFonts w:ascii="Arial" w:eastAsia="宋体" w:hAnsi="Arial" w:cs="Arial"/>
                <w:bCs/>
                <w:kern w:val="0"/>
                <w:sz w:val="18"/>
                <w:szCs w:val="18"/>
              </w:rPr>
            </w:pP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燃油消耗率（当</w:t>
            </w:r>
            <w:r>
              <w:rPr>
                <w:rFonts w:ascii="Arial" w:eastAsia="宋体" w:hAnsi="Arial" w:cs="Arial" w:hint="eastAsia"/>
                <w:bCs/>
                <w:kern w:val="0"/>
                <w:sz w:val="18"/>
                <w:szCs w:val="18"/>
              </w:rPr>
              <w:t>MCR</w:t>
            </w:r>
            <w:r>
              <w:rPr>
                <w:rFonts w:ascii="Arial" w:eastAsia="宋体" w:hAnsi="Arial" w:cs="Arial" w:hint="eastAsia"/>
                <w:bCs/>
                <w:kern w:val="0"/>
                <w:sz w:val="18"/>
                <w:szCs w:val="18"/>
              </w:rPr>
              <w:t>时）</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bCs/>
                <w:kern w:val="0"/>
                <w:sz w:val="18"/>
                <w:szCs w:val="18"/>
              </w:rPr>
              <w:t>89</w:t>
            </w:r>
            <w:r>
              <w:rPr>
                <w:rFonts w:ascii="Arial" w:eastAsia="宋体" w:hAnsi="Arial" w:cs="Arial"/>
                <w:bCs/>
                <w:kern w:val="0"/>
                <w:sz w:val="18"/>
                <w:szCs w:val="18"/>
              </w:rPr>
              <w:t>g/</w:t>
            </w:r>
            <w:proofErr w:type="spellStart"/>
            <w:r>
              <w:rPr>
                <w:rFonts w:ascii="Arial" w:eastAsia="宋体" w:hAnsi="Arial" w:cs="Arial"/>
                <w:bCs/>
                <w:kern w:val="0"/>
                <w:sz w:val="18"/>
                <w:szCs w:val="18"/>
              </w:rPr>
              <w:t>kW.h</w:t>
            </w:r>
            <w:proofErr w:type="spellEnd"/>
            <w:r>
              <w:rPr>
                <w:rFonts w:ascii="Arial" w:eastAsia="宋体" w:hAnsi="Arial" w:cs="Arial"/>
                <w:bCs/>
                <w:kern w:val="0"/>
                <w:sz w:val="18"/>
                <w:szCs w:val="18"/>
              </w:rPr>
              <w:t>，</w:t>
            </w:r>
            <w:r>
              <w:rPr>
                <w:rFonts w:ascii="Arial" w:eastAsia="宋体" w:hAnsi="Arial" w:cs="Arial" w:hint="eastAsia"/>
                <w:bCs/>
                <w:kern w:val="0"/>
                <w:sz w:val="18"/>
                <w:szCs w:val="18"/>
              </w:rPr>
              <w:t>公差</w:t>
            </w:r>
            <w:r>
              <w:rPr>
                <w:rFonts w:ascii="Arial" w:eastAsia="宋体" w:hAnsi="Arial" w:cs="Arial" w:hint="eastAsia"/>
                <w:bCs/>
                <w:kern w:val="0"/>
                <w:sz w:val="18"/>
                <w:szCs w:val="18"/>
              </w:rPr>
              <w:t xml:space="preserve"> </w:t>
            </w:r>
            <w:r>
              <w:rPr>
                <w:rFonts w:ascii="Arial" w:eastAsia="宋体" w:hAnsi="Arial" w:cs="Arial"/>
                <w:bCs/>
                <w:kern w:val="0"/>
                <w:sz w:val="18"/>
                <w:szCs w:val="18"/>
              </w:rPr>
              <w:t>+5%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空气进气量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23</w:t>
            </w:r>
            <w:r>
              <w:rPr>
                <w:rFonts w:ascii="Arial" w:eastAsia="宋体" w:hAnsi="Arial" w:cs="Arial" w:hint="eastAsia"/>
                <w:bCs/>
                <w:kern w:val="0"/>
                <w:sz w:val="18"/>
                <w:szCs w:val="18"/>
              </w:rPr>
              <w:t>.8</w:t>
            </w:r>
            <w:r>
              <w:rPr>
                <w:rFonts w:ascii="Arial" w:eastAsia="宋体" w:hAnsi="Arial" w:cs="Arial"/>
                <w:bCs/>
                <w:kern w:val="0"/>
                <w:sz w:val="18"/>
                <w:szCs w:val="18"/>
              </w:rPr>
              <w:t>4</w:t>
            </w:r>
            <w:r>
              <w:rPr>
                <w:rFonts w:ascii="Arial" w:eastAsia="宋体" w:hAnsi="Arial" w:cs="Arial"/>
                <w:bCs/>
                <w:kern w:val="0"/>
                <w:sz w:val="18"/>
                <w:szCs w:val="18"/>
              </w:rPr>
              <w:t>kg/</w:t>
            </w:r>
            <w:proofErr w:type="spellStart"/>
            <w:r>
              <w:rPr>
                <w:rFonts w:ascii="Arial" w:eastAsia="宋体" w:hAnsi="Arial" w:cs="Arial"/>
                <w:bCs/>
                <w:kern w:val="0"/>
                <w:sz w:val="18"/>
                <w:szCs w:val="18"/>
              </w:rPr>
              <w:t>kW.h</w:t>
            </w:r>
            <w:proofErr w:type="spellEnd"/>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排气量</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64</w:t>
            </w:r>
            <w:r>
              <w:rPr>
                <w:rFonts w:ascii="Arial" w:eastAsia="宋体" w:hAnsi="Arial" w:cs="Arial" w:hint="eastAsia"/>
                <w:bCs/>
                <w:kern w:val="0"/>
                <w:sz w:val="18"/>
                <w:szCs w:val="18"/>
              </w:rPr>
              <w:t>.</w:t>
            </w:r>
            <w:r>
              <w:rPr>
                <w:rFonts w:ascii="Arial" w:eastAsia="宋体" w:hAnsi="Arial" w:cs="Arial"/>
                <w:bCs/>
                <w:kern w:val="0"/>
                <w:sz w:val="18"/>
                <w:szCs w:val="18"/>
              </w:rPr>
              <w:t>7</w:t>
            </w:r>
            <w:r>
              <w:rPr>
                <w:rFonts w:ascii="Arial" w:eastAsia="宋体" w:hAnsi="Arial" w:cs="Arial" w:hint="eastAsia"/>
                <w:bCs/>
                <w:kern w:val="0"/>
                <w:sz w:val="18"/>
                <w:szCs w:val="18"/>
              </w:rPr>
              <w:t>5t</w:t>
            </w:r>
            <w:r>
              <w:rPr>
                <w:rFonts w:ascii="Arial" w:eastAsia="宋体" w:hAnsi="Arial" w:cs="Arial"/>
                <w:bCs/>
                <w:kern w:val="0"/>
                <w:sz w:val="18"/>
                <w:szCs w:val="18"/>
              </w:rPr>
              <w:t>/ h</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增压器后排气温度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bCs/>
                <w:kern w:val="0"/>
                <w:sz w:val="18"/>
                <w:szCs w:val="18"/>
              </w:rPr>
              <w:t>50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增压器空气压力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4.04</w:t>
            </w:r>
            <w:r>
              <w:rPr>
                <w:rFonts w:ascii="Arial" w:eastAsia="宋体" w:hAnsi="Arial" w:cs="Arial"/>
                <w:bCs/>
                <w:kern w:val="0"/>
                <w:sz w:val="18"/>
                <w:szCs w:val="18"/>
              </w:rPr>
              <w:t xml:space="preserve"> bar</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进缸前增压器空气温度</w:t>
            </w:r>
          </w:p>
        </w:tc>
        <w:tc>
          <w:tcPr>
            <w:tcW w:w="3884" w:type="dxa"/>
          </w:tcPr>
          <w:p w:rsidR="0038027E" w:rsidRDefault="009E36AE">
            <w:pPr>
              <w:pStyle w:val="ac"/>
              <w:widowControl/>
              <w:spacing w:line="207" w:lineRule="atLeast"/>
              <w:ind w:leftChars="200" w:left="420" w:firstLineChars="0" w:firstLine="0"/>
              <w:jc w:val="left"/>
              <w:rPr>
                <w:rFonts w:ascii="Arial" w:eastAsia="宋体" w:hAnsi="Arial" w:cs="Arial"/>
                <w:bCs/>
                <w:kern w:val="0"/>
                <w:sz w:val="18"/>
                <w:szCs w:val="18"/>
              </w:rPr>
            </w:pPr>
            <w:r>
              <w:rPr>
                <w:rFonts w:ascii="Arial" w:eastAsia="宋体" w:hAnsi="Arial" w:cs="Arial"/>
                <w:bCs/>
                <w:kern w:val="0"/>
                <w:sz w:val="18"/>
                <w:szCs w:val="18"/>
              </w:rPr>
              <w:t>45</w:t>
            </w:r>
            <w:r>
              <w:rPr>
                <w:rFonts w:ascii="Arial" w:eastAsia="宋体" w:hAnsi="Arial" w:cs="Arial" w:hint="eastAsia"/>
                <w:bCs/>
                <w:kern w:val="0"/>
                <w:sz w:val="18"/>
                <w:szCs w:val="18"/>
              </w:rPr>
              <w:t>~</w:t>
            </w:r>
            <w:r>
              <w:rPr>
                <w:rFonts w:ascii="Arial" w:eastAsia="宋体" w:hAnsi="Arial" w:cs="Arial"/>
                <w:bCs/>
                <w:kern w:val="0"/>
                <w:sz w:val="18"/>
                <w:szCs w:val="18"/>
              </w:rPr>
              <w:t>55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润滑油进机压力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0.4</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MPa </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润滑油进机温度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w:t>
            </w:r>
            <w:r>
              <w:rPr>
                <w:rFonts w:ascii="Arial" w:eastAsia="宋体" w:hAnsi="Arial" w:cs="Arial" w:hint="eastAsia"/>
                <w:bCs/>
                <w:kern w:val="0"/>
                <w:sz w:val="18"/>
                <w:szCs w:val="18"/>
              </w:rPr>
              <w:t>8~73</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高温水进机压力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2~0</w:t>
            </w:r>
            <w:r>
              <w:rPr>
                <w:rFonts w:ascii="Arial" w:eastAsia="宋体" w:hAnsi="Arial" w:cs="Arial"/>
                <w:bCs/>
                <w:kern w:val="0"/>
                <w:sz w:val="18"/>
                <w:szCs w:val="18"/>
              </w:rPr>
              <w:t>.</w:t>
            </w:r>
            <w:r>
              <w:rPr>
                <w:rFonts w:ascii="Arial" w:eastAsia="宋体" w:hAnsi="Arial" w:cs="Arial" w:hint="eastAsia"/>
                <w:bCs/>
                <w:kern w:val="0"/>
                <w:sz w:val="18"/>
                <w:szCs w:val="18"/>
              </w:rPr>
              <w:t>5</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高温水出机温度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75~85</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低温水进机压力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25~0</w:t>
            </w:r>
            <w:r>
              <w:rPr>
                <w:rFonts w:ascii="Arial" w:eastAsia="宋体" w:hAnsi="Arial" w:cs="Arial"/>
                <w:bCs/>
                <w:kern w:val="0"/>
                <w:sz w:val="18"/>
                <w:szCs w:val="18"/>
              </w:rPr>
              <w:t>.</w:t>
            </w:r>
            <w:r>
              <w:rPr>
                <w:rFonts w:ascii="Arial" w:eastAsia="宋体" w:hAnsi="Arial" w:cs="Arial" w:hint="eastAsia"/>
                <w:bCs/>
                <w:kern w:val="0"/>
                <w:sz w:val="18"/>
                <w:szCs w:val="18"/>
              </w:rPr>
              <w:t>45</w:t>
            </w:r>
            <w:r>
              <w:rPr>
                <w:rFonts w:ascii="Arial" w:eastAsia="宋体" w:hAnsi="Arial" w:cs="Arial"/>
                <w:bCs/>
                <w:kern w:val="0"/>
                <w:sz w:val="18"/>
                <w:szCs w:val="18"/>
              </w:rPr>
              <w:t>Mpa</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低温水进机温度</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30~40</w:t>
            </w:r>
            <w:r>
              <w:rPr>
                <w:rFonts w:ascii="Arial" w:eastAsia="宋体" w:hAnsi="Arial" w:cs="Arial" w:hint="eastAsia"/>
                <w:bCs/>
                <w:kern w:val="0"/>
                <w:sz w:val="18"/>
                <w:szCs w:val="18"/>
              </w:rPr>
              <w:t>℃</w:t>
            </w:r>
          </w:p>
        </w:tc>
      </w:tr>
      <w:tr w:rsidR="0038027E">
        <w:tc>
          <w:tcPr>
            <w:tcW w:w="422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燃油进机压力</w:t>
            </w:r>
          </w:p>
        </w:tc>
        <w:tc>
          <w:tcPr>
            <w:tcW w:w="3884"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w:t>
            </w:r>
            <w:r>
              <w:rPr>
                <w:rFonts w:ascii="Arial" w:eastAsia="宋体" w:hAnsi="Arial" w:cs="Arial" w:hint="eastAsia"/>
                <w:bCs/>
                <w:kern w:val="0"/>
                <w:sz w:val="18"/>
                <w:szCs w:val="18"/>
              </w:rPr>
              <w:t>3~0.6</w:t>
            </w:r>
            <w:r>
              <w:rPr>
                <w:rFonts w:ascii="Arial" w:eastAsia="宋体" w:hAnsi="Arial" w:cs="Arial"/>
                <w:bCs/>
                <w:kern w:val="0"/>
                <w:sz w:val="18"/>
                <w:szCs w:val="18"/>
              </w:rPr>
              <w:t>M</w:t>
            </w:r>
            <w:r>
              <w:rPr>
                <w:rFonts w:ascii="Arial" w:eastAsia="宋体" w:hAnsi="Arial" w:cs="Arial" w:hint="eastAsia"/>
                <w:bCs/>
                <w:kern w:val="0"/>
                <w:sz w:val="18"/>
                <w:szCs w:val="18"/>
              </w:rPr>
              <w:t>P</w:t>
            </w:r>
            <w:r>
              <w:rPr>
                <w:rFonts w:ascii="Arial" w:eastAsia="宋体" w:hAnsi="Arial" w:cs="Arial"/>
                <w:bCs/>
                <w:kern w:val="0"/>
                <w:sz w:val="18"/>
                <w:szCs w:val="18"/>
              </w:rPr>
              <w:t>a</w:t>
            </w:r>
          </w:p>
        </w:tc>
      </w:tr>
    </w:tbl>
    <w:p w:rsidR="0038027E" w:rsidRDefault="009E36AE" w:rsidP="00144090">
      <w:pPr>
        <w:spacing w:beforeLines="50" w:before="156" w:afterLines="50" w:after="156"/>
        <w:ind w:firstLineChars="150" w:firstLine="271"/>
        <w:rPr>
          <w:rFonts w:ascii="Arial" w:hAnsi="Arial" w:cs="Arial"/>
          <w:b/>
          <w:bCs/>
          <w:kern w:val="0"/>
          <w:sz w:val="18"/>
          <w:szCs w:val="18"/>
        </w:rPr>
      </w:pPr>
      <w:r>
        <w:rPr>
          <w:rFonts w:ascii="Arial" w:hAnsi="Arial" w:cs="Arial"/>
          <w:b/>
          <w:bCs/>
          <w:kern w:val="0"/>
          <w:sz w:val="18"/>
          <w:szCs w:val="18"/>
        </w:rPr>
        <w:t xml:space="preserve"> </w:t>
      </w:r>
      <w:r>
        <w:rPr>
          <w:rFonts w:ascii="Arial" w:hAnsi="Arial" w:cs="Arial" w:hint="eastAsia"/>
          <w:b/>
          <w:bCs/>
          <w:kern w:val="0"/>
          <w:sz w:val="18"/>
          <w:szCs w:val="18"/>
        </w:rPr>
        <w:t>Alternator</w:t>
      </w:r>
      <w:r>
        <w:rPr>
          <w:rFonts w:ascii="Arial" w:hAnsi="Arial" w:cs="Arial"/>
          <w:b/>
          <w:bCs/>
          <w:kern w:val="0"/>
          <w:sz w:val="18"/>
          <w:szCs w:val="18"/>
        </w:rPr>
        <w:t xml:space="preserve"> </w:t>
      </w:r>
    </w:p>
    <w:tbl>
      <w:tblPr>
        <w:tblStyle w:val="aa"/>
        <w:tblW w:w="8193" w:type="dxa"/>
        <w:tblInd w:w="420" w:type="dxa"/>
        <w:tblBorders>
          <w:left w:val="none" w:sz="0" w:space="0" w:color="auto"/>
          <w:right w:val="none" w:sz="0" w:space="0" w:color="auto"/>
        </w:tblBorders>
        <w:tblLook w:val="04A0" w:firstRow="1" w:lastRow="0" w:firstColumn="1" w:lastColumn="0" w:noHBand="0" w:noVBand="1"/>
      </w:tblPr>
      <w:tblGrid>
        <w:gridCol w:w="4224"/>
        <w:gridCol w:w="3969"/>
      </w:tblGrid>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Brand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ABB</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w:t>
            </w:r>
            <w:r>
              <w:rPr>
                <w:rFonts w:ascii="Arial" w:eastAsia="宋体" w:hAnsi="Arial" w:cs="Arial"/>
                <w:bCs/>
                <w:kern w:val="0"/>
                <w:sz w:val="18"/>
                <w:szCs w:val="18"/>
              </w:rPr>
              <w:t xml:space="preserve"> power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7600</w:t>
            </w:r>
            <w:r>
              <w:rPr>
                <w:rFonts w:ascii="Arial" w:eastAsia="宋体" w:hAnsi="Arial" w:cs="Arial"/>
                <w:bCs/>
                <w:kern w:val="0"/>
                <w:sz w:val="18"/>
                <w:szCs w:val="18"/>
              </w:rPr>
              <w:t>kW</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voltage</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Rated frequency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lastRenderedPageBreak/>
              <w:t>Rated s</w:t>
            </w:r>
            <w:r>
              <w:rPr>
                <w:rFonts w:ascii="Arial" w:eastAsia="宋体" w:hAnsi="Arial" w:cs="Arial"/>
                <w:bCs/>
                <w:kern w:val="0"/>
                <w:sz w:val="18"/>
                <w:szCs w:val="18"/>
              </w:rPr>
              <w:t>peed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 xml:space="preserve"> r/min</w:t>
            </w:r>
          </w:p>
        </w:tc>
      </w:tr>
      <w:tr w:rsidR="0038027E">
        <w:tc>
          <w:tcPr>
            <w:tcW w:w="4224"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Direction of rotation</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Counter </w:t>
            </w:r>
            <w:r>
              <w:rPr>
                <w:rFonts w:ascii="Arial" w:eastAsia="宋体" w:hAnsi="Arial" w:cs="Arial"/>
                <w:bCs/>
                <w:kern w:val="0"/>
                <w:sz w:val="18"/>
                <w:szCs w:val="18"/>
              </w:rPr>
              <w:t>clock-wise (as viewed from input end)</w:t>
            </w:r>
            <w:r>
              <w:rPr>
                <w:rFonts w:ascii="Arial" w:eastAsia="宋体" w:hAnsi="Arial" w:cs="Arial" w:hint="eastAsia"/>
                <w:bCs/>
                <w:kern w:val="0"/>
                <w:sz w:val="18"/>
                <w:szCs w:val="18"/>
              </w:rPr>
              <w:t xml:space="preserve">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PF</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0.8</w:t>
            </w:r>
            <w:r>
              <w:rPr>
                <w:rFonts w:ascii="Arial" w:eastAsia="宋体" w:hAnsi="Arial" w:cs="Arial" w:hint="eastAsia"/>
                <w:bCs/>
                <w:kern w:val="0"/>
                <w:sz w:val="18"/>
                <w:szCs w:val="18"/>
              </w:rPr>
              <w:t>(Lagging)</w:t>
            </w:r>
            <w:r>
              <w:rPr>
                <w:rFonts w:ascii="Arial" w:eastAsia="宋体" w:hAnsi="Arial" w:cs="Arial"/>
                <w:bCs/>
                <w:kern w:val="0"/>
                <w:sz w:val="18"/>
                <w:szCs w:val="18"/>
              </w:rPr>
              <w:t>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Efficiency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9</w:t>
            </w:r>
            <w:r>
              <w:rPr>
                <w:rFonts w:ascii="Arial" w:eastAsia="宋体" w:hAnsi="Arial" w:cs="Arial" w:hint="eastAsia"/>
                <w:bCs/>
                <w:kern w:val="0"/>
                <w:sz w:val="18"/>
                <w:szCs w:val="18"/>
              </w:rPr>
              <w:t>6</w:t>
            </w:r>
            <w:r>
              <w:rPr>
                <w:rFonts w:ascii="Arial" w:eastAsia="宋体" w:hAnsi="Arial" w:cs="Arial"/>
                <w:bCs/>
                <w:kern w:val="0"/>
                <w:sz w:val="18"/>
                <w:szCs w:val="18"/>
              </w:rPr>
              <w:t>%</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Grade of Protection</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IP</w:t>
            </w:r>
            <w:r>
              <w:rPr>
                <w:rFonts w:ascii="Arial" w:eastAsia="宋体" w:hAnsi="Arial" w:cs="Arial"/>
                <w:bCs/>
                <w:kern w:val="0"/>
                <w:sz w:val="18"/>
                <w:szCs w:val="18"/>
              </w:rPr>
              <w:t>44</w:t>
            </w:r>
            <w:r>
              <w:rPr>
                <w:rFonts w:ascii="Arial" w:eastAsia="宋体" w:hAnsi="Arial" w:cs="Arial"/>
                <w:bCs/>
                <w:kern w:val="0"/>
                <w:sz w:val="18"/>
                <w:szCs w:val="18"/>
              </w:rPr>
              <w:t>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Winding temperature sensory</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2×6Pt100 (sensory) (1 set standby)</w:t>
            </w:r>
            <w:r>
              <w:rPr>
                <w:rFonts w:ascii="Arial" w:eastAsia="宋体" w:hAnsi="Arial" w:cs="Arial" w:hint="eastAsia"/>
                <w:bCs/>
                <w:kern w:val="0"/>
                <w:sz w:val="18"/>
                <w:szCs w:val="18"/>
              </w:rPr>
              <w:t xml:space="preserve">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Anti-freezing heater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AC230V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Coolant method</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Self-fan coolant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AVR (Automatic Voltage </w:t>
            </w:r>
            <w:r>
              <w:rPr>
                <w:rFonts w:ascii="Arial" w:eastAsia="宋体" w:hAnsi="Arial" w:cs="Arial"/>
                <w:bCs/>
                <w:kern w:val="0"/>
                <w:sz w:val="18"/>
                <w:szCs w:val="18"/>
              </w:rPr>
              <w:t>Regulator)</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I</w:t>
            </w:r>
            <w:r>
              <w:rPr>
                <w:rFonts w:ascii="Arial" w:eastAsia="宋体" w:hAnsi="Arial" w:cs="Arial"/>
                <w:bCs/>
                <w:kern w:val="0"/>
                <w:sz w:val="18"/>
                <w:szCs w:val="18"/>
              </w:rPr>
              <w:t xml:space="preserve">nstalled on generator </w:t>
            </w:r>
          </w:p>
        </w:tc>
      </w:tr>
    </w:tbl>
    <w:p w:rsidR="0038027E" w:rsidRDefault="0038027E" w:rsidP="00144090">
      <w:pPr>
        <w:spacing w:beforeLines="50" w:before="156" w:afterLines="50" w:after="156"/>
        <w:rPr>
          <w:rFonts w:ascii="Arial" w:hAnsi="Arial" w:cs="Arial"/>
          <w:b/>
          <w:bCs/>
          <w:kern w:val="0"/>
          <w:sz w:val="18"/>
          <w:szCs w:val="18"/>
        </w:rPr>
      </w:pP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发电机</w:t>
      </w:r>
    </w:p>
    <w:tbl>
      <w:tblPr>
        <w:tblStyle w:val="aa"/>
        <w:tblW w:w="8193" w:type="dxa"/>
        <w:tblInd w:w="420" w:type="dxa"/>
        <w:tblBorders>
          <w:left w:val="none" w:sz="0" w:space="0" w:color="auto"/>
          <w:right w:val="none" w:sz="0" w:space="0" w:color="auto"/>
        </w:tblBorders>
        <w:tblLook w:val="04A0" w:firstRow="1" w:lastRow="0" w:firstColumn="1" w:lastColumn="0" w:noHBand="0" w:noVBand="1"/>
      </w:tblPr>
      <w:tblGrid>
        <w:gridCol w:w="4224"/>
        <w:gridCol w:w="3969"/>
      </w:tblGrid>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品牌</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ABB</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额定功率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7600</w:t>
            </w:r>
            <w:r>
              <w:rPr>
                <w:rFonts w:ascii="Arial" w:eastAsia="宋体" w:hAnsi="Arial" w:cs="Arial"/>
                <w:bCs/>
                <w:kern w:val="0"/>
                <w:sz w:val="18"/>
                <w:szCs w:val="18"/>
              </w:rPr>
              <w:t>kW</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额定电压</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额定频率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转速</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7</w:t>
            </w:r>
            <w:r>
              <w:rPr>
                <w:rFonts w:ascii="Arial" w:eastAsia="宋体" w:hAnsi="Arial" w:cs="Arial"/>
                <w:bCs/>
                <w:kern w:val="0"/>
                <w:sz w:val="18"/>
                <w:szCs w:val="18"/>
              </w:rPr>
              <w:t>5</w:t>
            </w:r>
            <w:r>
              <w:rPr>
                <w:rFonts w:ascii="Arial" w:eastAsia="宋体" w:hAnsi="Arial" w:cs="Arial" w:hint="eastAsia"/>
                <w:bCs/>
                <w:kern w:val="0"/>
                <w:sz w:val="18"/>
                <w:szCs w:val="18"/>
              </w:rPr>
              <w:t>0</w:t>
            </w:r>
            <w:r>
              <w:rPr>
                <w:rFonts w:ascii="Arial" w:eastAsia="宋体" w:hAnsi="Arial" w:cs="Arial"/>
                <w:bCs/>
                <w:kern w:val="0"/>
                <w:sz w:val="18"/>
                <w:szCs w:val="18"/>
              </w:rPr>
              <w:t xml:space="preserve"> r/min</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旋转方向</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顺指针（从输入端看）</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功率因数</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0.8</w:t>
            </w:r>
            <w:r>
              <w:rPr>
                <w:rFonts w:ascii="Arial" w:eastAsia="宋体" w:hAnsi="Arial" w:cs="Arial" w:hint="eastAsia"/>
                <w:bCs/>
                <w:kern w:val="0"/>
                <w:sz w:val="18"/>
                <w:szCs w:val="18"/>
              </w:rPr>
              <w:t>（滞后）</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效率</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9</w:t>
            </w:r>
            <w:r>
              <w:rPr>
                <w:rFonts w:ascii="Arial" w:eastAsia="宋体" w:hAnsi="Arial" w:cs="Arial" w:hint="eastAsia"/>
                <w:bCs/>
                <w:kern w:val="0"/>
                <w:sz w:val="18"/>
                <w:szCs w:val="18"/>
              </w:rPr>
              <w:t>6</w:t>
            </w:r>
            <w:r>
              <w:rPr>
                <w:rFonts w:ascii="Arial" w:eastAsia="宋体" w:hAnsi="Arial" w:cs="Arial"/>
                <w:bCs/>
                <w:kern w:val="0"/>
                <w:sz w:val="18"/>
                <w:szCs w:val="18"/>
              </w:rPr>
              <w:t>%</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防护等级</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IP2</w:t>
            </w:r>
            <w:r>
              <w:rPr>
                <w:rFonts w:ascii="Arial" w:eastAsia="宋体" w:hAnsi="Arial" w:cs="Arial"/>
                <w:bCs/>
                <w:kern w:val="0"/>
                <w:sz w:val="18"/>
                <w:szCs w:val="18"/>
              </w:rPr>
              <w:t>44</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绕组温度传感器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2×6Pt100</w:t>
            </w:r>
            <w:r>
              <w:rPr>
                <w:rFonts w:ascii="Arial" w:eastAsia="宋体" w:hAnsi="Arial" w:cs="Arial" w:hint="eastAsia"/>
                <w:bCs/>
                <w:kern w:val="0"/>
                <w:sz w:val="18"/>
                <w:szCs w:val="18"/>
              </w:rPr>
              <w:t>（传感器）（</w:t>
            </w:r>
            <w:r>
              <w:rPr>
                <w:rFonts w:ascii="Arial" w:eastAsia="宋体" w:hAnsi="Arial" w:cs="Arial" w:hint="eastAsia"/>
                <w:bCs/>
                <w:kern w:val="0"/>
                <w:sz w:val="18"/>
                <w:szCs w:val="18"/>
              </w:rPr>
              <w:t>1</w:t>
            </w:r>
            <w:r>
              <w:rPr>
                <w:rFonts w:ascii="Arial" w:eastAsia="宋体" w:hAnsi="Arial" w:cs="Arial" w:hint="eastAsia"/>
                <w:bCs/>
                <w:kern w:val="0"/>
                <w:sz w:val="18"/>
                <w:szCs w:val="18"/>
              </w:rPr>
              <w:t>套备用）</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防冷凝加热器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AC230V </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冷却方式</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风</w:t>
            </w:r>
            <w:r>
              <w:rPr>
                <w:rFonts w:ascii="Arial" w:eastAsia="宋体" w:hAnsi="Arial" w:cs="Arial" w:hint="eastAsia"/>
                <w:bCs/>
                <w:kern w:val="0"/>
                <w:sz w:val="18"/>
                <w:szCs w:val="18"/>
              </w:rPr>
              <w:t>冷</w:t>
            </w:r>
          </w:p>
        </w:tc>
      </w:tr>
      <w:tr w:rsidR="0038027E">
        <w:tc>
          <w:tcPr>
            <w:tcW w:w="4224"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AVR</w:t>
            </w:r>
            <w:r>
              <w:rPr>
                <w:rFonts w:ascii="Arial" w:eastAsia="宋体" w:hAnsi="Arial" w:cs="Arial" w:hint="eastAsia"/>
                <w:bCs/>
                <w:kern w:val="0"/>
                <w:sz w:val="18"/>
                <w:szCs w:val="18"/>
              </w:rPr>
              <w:t>（自动电压调节器）</w:t>
            </w:r>
          </w:p>
        </w:tc>
        <w:tc>
          <w:tcPr>
            <w:tcW w:w="3969"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安装在发电机上</w:t>
            </w:r>
          </w:p>
        </w:tc>
      </w:tr>
    </w:tbl>
    <w:p w:rsidR="0038027E" w:rsidRDefault="009E36AE">
      <w:pPr>
        <w:pStyle w:val="2"/>
        <w:rPr>
          <w:kern w:val="0"/>
          <w:sz w:val="28"/>
          <w:szCs w:val="28"/>
        </w:rPr>
      </w:pPr>
      <w:r>
        <w:rPr>
          <w:kern w:val="0"/>
          <w:sz w:val="28"/>
          <w:szCs w:val="28"/>
        </w:rPr>
        <w:lastRenderedPageBreak/>
        <w:t xml:space="preserve">  </w:t>
      </w:r>
      <w:proofErr w:type="gramStart"/>
      <w:r>
        <w:rPr>
          <w:rFonts w:hint="eastAsia"/>
          <w:kern w:val="0"/>
          <w:sz w:val="18"/>
          <w:szCs w:val="18"/>
        </w:rPr>
        <w:t>2.2.4  1set</w:t>
      </w:r>
      <w:proofErr w:type="gramEnd"/>
      <w:r>
        <w:rPr>
          <w:rFonts w:hint="eastAsia"/>
          <w:kern w:val="0"/>
          <w:sz w:val="18"/>
          <w:szCs w:val="18"/>
        </w:rPr>
        <w:t xml:space="preserve"> </w:t>
      </w:r>
      <w:proofErr w:type="spellStart"/>
      <w:r>
        <w:rPr>
          <w:rFonts w:hint="eastAsia"/>
          <w:kern w:val="0"/>
          <w:sz w:val="18"/>
          <w:szCs w:val="18"/>
        </w:rPr>
        <w:t>Rolls-ROyce</w:t>
      </w:r>
      <w:proofErr w:type="spellEnd"/>
      <w:r>
        <w:rPr>
          <w:rFonts w:hint="eastAsia"/>
          <w:kern w:val="0"/>
          <w:sz w:val="18"/>
          <w:szCs w:val="18"/>
        </w:rPr>
        <w:t xml:space="preserve"> </w:t>
      </w:r>
      <w:r>
        <w:rPr>
          <w:rFonts w:hint="eastAsia"/>
          <w:kern w:val="0"/>
          <w:sz w:val="18"/>
          <w:szCs w:val="18"/>
        </w:rPr>
        <w:t>BB3345 3.5MW</w:t>
      </w:r>
    </w:p>
    <w:p w:rsidR="0038027E" w:rsidRDefault="009E36AE">
      <w:pPr>
        <w:pStyle w:val="1"/>
        <w:tabs>
          <w:tab w:val="left" w:pos="840"/>
        </w:tabs>
        <w:spacing w:before="120" w:after="120"/>
        <w:ind w:left="840" w:hanging="840"/>
        <w:rPr>
          <w:bCs w:val="0"/>
          <w:kern w:val="0"/>
          <w:szCs w:val="24"/>
        </w:rPr>
      </w:pPr>
      <w:r>
        <w:rPr>
          <w:bCs w:val="0"/>
          <w:kern w:val="0"/>
          <w:szCs w:val="24"/>
        </w:rPr>
        <w:t xml:space="preserve">  </w:t>
      </w:r>
      <w:r>
        <w:rPr>
          <w:noProof/>
        </w:rPr>
        <w:drawing>
          <wp:inline distT="0" distB="0" distL="114300" distR="114300">
            <wp:extent cx="5822315" cy="2705735"/>
            <wp:effectExtent l="0" t="0" r="6985" b="1206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5822315" cy="2705735"/>
                    </a:xfrm>
                    <a:prstGeom prst="rect">
                      <a:avLst/>
                    </a:prstGeom>
                    <a:noFill/>
                    <a:ln>
                      <a:noFill/>
                    </a:ln>
                  </pic:spPr>
                </pic:pic>
              </a:graphicData>
            </a:graphic>
          </wp:inline>
        </w:drawing>
      </w:r>
    </w:p>
    <w:p w:rsidR="0038027E" w:rsidRDefault="009E36AE" w:rsidP="00144090">
      <w:pPr>
        <w:pStyle w:val="20"/>
        <w:ind w:left="0"/>
        <w:rPr>
          <w:kern w:val="0"/>
          <w:szCs w:val="24"/>
        </w:rPr>
      </w:pPr>
      <w:r>
        <w:rPr>
          <w:kern w:val="0"/>
          <w:szCs w:val="24"/>
        </w:rPr>
        <w:t xml:space="preserve">                  </w:t>
      </w:r>
    </w:p>
    <w:p w:rsidR="0038027E" w:rsidRDefault="009E36AE">
      <w:pPr>
        <w:pStyle w:val="20"/>
        <w:ind w:leftChars="132" w:left="277" w:firstLineChars="798" w:firstLine="2234"/>
        <w:rPr>
          <w:sz w:val="24"/>
          <w:szCs w:val="24"/>
        </w:rPr>
      </w:pPr>
      <w:r>
        <w:rPr>
          <w:kern w:val="0"/>
          <w:szCs w:val="24"/>
        </w:rPr>
        <w:t xml:space="preserve">BB3345  3.5MW </w:t>
      </w:r>
      <w:r>
        <w:rPr>
          <w:sz w:val="24"/>
          <w:szCs w:val="24"/>
        </w:rPr>
        <w:t>发电</w:t>
      </w:r>
      <w:r>
        <w:rPr>
          <w:sz w:val="24"/>
          <w:szCs w:val="24"/>
        </w:rPr>
        <w:t>机组技术参数</w:t>
      </w:r>
    </w:p>
    <w:tbl>
      <w:tblPr>
        <w:tblW w:w="9854" w:type="dxa"/>
        <w:jc w:val="center"/>
        <w:tblLayout w:type="fixed"/>
        <w:tblLook w:val="04A0" w:firstRow="1" w:lastRow="0" w:firstColumn="1" w:lastColumn="0" w:noHBand="0" w:noVBand="1"/>
      </w:tblPr>
      <w:tblGrid>
        <w:gridCol w:w="3147"/>
        <w:gridCol w:w="1135"/>
        <w:gridCol w:w="5572"/>
      </w:tblGrid>
      <w:tr w:rsidR="0038027E">
        <w:trPr>
          <w:trHeight w:val="390"/>
          <w:jc w:val="center"/>
        </w:trPr>
        <w:tc>
          <w:tcPr>
            <w:tcW w:w="3147" w:type="dxa"/>
            <w:tcBorders>
              <w:top w:val="single" w:sz="6" w:space="0" w:color="auto"/>
              <w:left w:val="single" w:sz="6" w:space="0" w:color="auto"/>
              <w:right w:val="single" w:sz="6" w:space="0" w:color="auto"/>
            </w:tcBorders>
            <w:vAlign w:val="center"/>
          </w:tcPr>
          <w:p w:rsidR="0038027E" w:rsidRDefault="009E36AE" w:rsidP="00144090">
            <w:pPr>
              <w:pStyle w:val="20"/>
              <w:ind w:left="0"/>
              <w:rPr>
                <w:sz w:val="24"/>
                <w:szCs w:val="24"/>
              </w:rPr>
            </w:pPr>
            <w:r>
              <w:rPr>
                <w:sz w:val="24"/>
                <w:szCs w:val="24"/>
              </w:rPr>
              <w:t xml:space="preserve">Project </w:t>
            </w:r>
            <w:r>
              <w:rPr>
                <w:sz w:val="24"/>
                <w:szCs w:val="24"/>
              </w:rPr>
              <w:t>项目</w:t>
            </w:r>
          </w:p>
        </w:tc>
        <w:tc>
          <w:tcPr>
            <w:tcW w:w="1135" w:type="dxa"/>
            <w:tcBorders>
              <w:top w:val="single" w:sz="6" w:space="0" w:color="auto"/>
              <w:left w:val="single" w:sz="6" w:space="0" w:color="auto"/>
              <w:right w:val="single" w:sz="6" w:space="0" w:color="auto"/>
            </w:tcBorders>
            <w:vAlign w:val="center"/>
          </w:tcPr>
          <w:p w:rsidR="0038027E" w:rsidRDefault="009E36AE" w:rsidP="00144090">
            <w:pPr>
              <w:pStyle w:val="20"/>
              <w:ind w:left="0"/>
              <w:rPr>
                <w:sz w:val="24"/>
                <w:szCs w:val="24"/>
              </w:rPr>
            </w:pPr>
            <w:r>
              <w:rPr>
                <w:sz w:val="24"/>
                <w:szCs w:val="24"/>
              </w:rPr>
              <w:t>unit</w:t>
            </w:r>
            <w:r>
              <w:rPr>
                <w:sz w:val="24"/>
                <w:szCs w:val="24"/>
              </w:rPr>
              <w:t>单位</w:t>
            </w:r>
          </w:p>
        </w:tc>
        <w:tc>
          <w:tcPr>
            <w:tcW w:w="5572" w:type="dxa"/>
            <w:tcBorders>
              <w:top w:val="single" w:sz="6" w:space="0" w:color="auto"/>
              <w:left w:val="single" w:sz="6" w:space="0" w:color="auto"/>
              <w:right w:val="single" w:sz="6" w:space="0" w:color="auto"/>
            </w:tcBorders>
            <w:vAlign w:val="center"/>
          </w:tcPr>
          <w:p w:rsidR="0038027E" w:rsidRDefault="009E36AE" w:rsidP="00144090">
            <w:pPr>
              <w:pStyle w:val="20"/>
              <w:ind w:left="0"/>
              <w:rPr>
                <w:sz w:val="24"/>
                <w:szCs w:val="24"/>
              </w:rPr>
            </w:pPr>
            <w:r>
              <w:rPr>
                <w:sz w:val="24"/>
                <w:szCs w:val="24"/>
              </w:rPr>
              <w:t xml:space="preserve">technical parameter </w:t>
            </w:r>
            <w:r>
              <w:rPr>
                <w:sz w:val="24"/>
                <w:szCs w:val="24"/>
              </w:rPr>
              <w:t>技术</w:t>
            </w:r>
            <w:r>
              <w:rPr>
                <w:sz w:val="24"/>
                <w:szCs w:val="24"/>
              </w:rPr>
              <w:t>参数</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model</w:t>
            </w:r>
            <w:r>
              <w:rPr>
                <w:sz w:val="24"/>
                <w:szCs w:val="24"/>
              </w:rPr>
              <w:t>型号</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3500GF</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Cylinder arrangement</w:t>
            </w:r>
          </w:p>
          <w:p w:rsidR="0038027E" w:rsidRDefault="009E36AE" w:rsidP="00144090">
            <w:pPr>
              <w:pStyle w:val="20"/>
              <w:ind w:left="0"/>
              <w:rPr>
                <w:sz w:val="24"/>
                <w:szCs w:val="24"/>
              </w:rPr>
            </w:pPr>
            <w:r>
              <w:rPr>
                <w:sz w:val="24"/>
                <w:szCs w:val="24"/>
              </w:rPr>
              <w:t>气缸排列形式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L</w:t>
            </w:r>
            <w:r>
              <w:rPr>
                <w:sz w:val="24"/>
                <w:szCs w:val="24"/>
              </w:rPr>
              <w:t>直列</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Rated power</w:t>
            </w:r>
          </w:p>
          <w:p w:rsidR="0038027E" w:rsidRDefault="009E36AE" w:rsidP="00144090">
            <w:pPr>
              <w:pStyle w:val="20"/>
              <w:ind w:left="0"/>
              <w:rPr>
                <w:sz w:val="24"/>
                <w:szCs w:val="24"/>
              </w:rPr>
            </w:pPr>
            <w:r>
              <w:rPr>
                <w:sz w:val="24"/>
                <w:szCs w:val="24"/>
              </w:rPr>
              <w:t>额定功率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kW</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3500</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Rated speed</w:t>
            </w:r>
          </w:p>
          <w:p w:rsidR="0038027E" w:rsidRDefault="009E36AE" w:rsidP="00144090">
            <w:pPr>
              <w:pStyle w:val="20"/>
              <w:ind w:left="0"/>
              <w:rPr>
                <w:sz w:val="24"/>
                <w:szCs w:val="24"/>
              </w:rPr>
            </w:pPr>
            <w:r>
              <w:rPr>
                <w:sz w:val="24"/>
                <w:szCs w:val="24"/>
              </w:rPr>
              <w:t>额定转速</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rpm</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750</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rated voltage</w:t>
            </w:r>
          </w:p>
          <w:p w:rsidR="0038027E" w:rsidRDefault="009E36AE" w:rsidP="00144090">
            <w:pPr>
              <w:pStyle w:val="20"/>
              <w:ind w:left="0"/>
              <w:rPr>
                <w:sz w:val="24"/>
                <w:szCs w:val="24"/>
              </w:rPr>
            </w:pPr>
            <w:r>
              <w:rPr>
                <w:sz w:val="24"/>
                <w:szCs w:val="24"/>
              </w:rPr>
              <w:t>额定电压</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kV</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10</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Rated current</w:t>
            </w:r>
          </w:p>
          <w:p w:rsidR="0038027E" w:rsidRDefault="009E36AE" w:rsidP="00144090">
            <w:pPr>
              <w:pStyle w:val="20"/>
              <w:ind w:left="0"/>
              <w:rPr>
                <w:sz w:val="24"/>
                <w:szCs w:val="24"/>
              </w:rPr>
            </w:pPr>
            <w:r>
              <w:rPr>
                <w:sz w:val="24"/>
                <w:szCs w:val="24"/>
              </w:rPr>
              <w:lastRenderedPageBreak/>
              <w:t>额定电流</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lastRenderedPageBreak/>
              <w:t>A</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252.6</w:t>
            </w:r>
          </w:p>
        </w:tc>
      </w:tr>
      <w:tr w:rsidR="0038027E">
        <w:trPr>
          <w:trHeight w:val="395"/>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lastRenderedPageBreak/>
              <w:t>frequency</w:t>
            </w:r>
          </w:p>
          <w:p w:rsidR="0038027E" w:rsidRDefault="009E36AE" w:rsidP="00144090">
            <w:pPr>
              <w:pStyle w:val="20"/>
              <w:ind w:left="0"/>
              <w:rPr>
                <w:sz w:val="24"/>
                <w:szCs w:val="24"/>
              </w:rPr>
            </w:pPr>
            <w:r>
              <w:rPr>
                <w:sz w:val="24"/>
                <w:szCs w:val="24"/>
              </w:rPr>
              <w:t>频率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Hz</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50Hz</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 xml:space="preserve"> power factor</w:t>
            </w:r>
          </w:p>
          <w:p w:rsidR="0038027E" w:rsidRDefault="009E36AE" w:rsidP="00144090">
            <w:pPr>
              <w:pStyle w:val="20"/>
              <w:ind w:left="0"/>
              <w:rPr>
                <w:sz w:val="24"/>
                <w:szCs w:val="24"/>
              </w:rPr>
            </w:pPr>
            <w:r>
              <w:rPr>
                <w:sz w:val="24"/>
                <w:szCs w:val="24"/>
              </w:rPr>
              <w:t>功率因数</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0.8 (lagging)</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phase</w:t>
            </w:r>
          </w:p>
          <w:p w:rsidR="0038027E" w:rsidRDefault="009E36AE" w:rsidP="00144090">
            <w:pPr>
              <w:pStyle w:val="20"/>
              <w:ind w:left="0"/>
              <w:rPr>
                <w:sz w:val="24"/>
                <w:szCs w:val="24"/>
              </w:rPr>
            </w:pPr>
            <w:r>
              <w:rPr>
                <w:sz w:val="24"/>
                <w:szCs w:val="24"/>
              </w:rPr>
              <w:t>相数</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3-phase</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Voltage volatility</w:t>
            </w:r>
          </w:p>
          <w:p w:rsidR="0038027E" w:rsidRDefault="009E36AE" w:rsidP="00144090">
            <w:pPr>
              <w:pStyle w:val="20"/>
              <w:ind w:left="0"/>
              <w:rPr>
                <w:sz w:val="24"/>
                <w:szCs w:val="24"/>
              </w:rPr>
            </w:pPr>
            <w:r>
              <w:rPr>
                <w:sz w:val="24"/>
                <w:szCs w:val="24"/>
              </w:rPr>
              <w:t>电压波动率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±1</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Frequency volatility</w:t>
            </w:r>
          </w:p>
          <w:p w:rsidR="0038027E" w:rsidRDefault="009E36AE" w:rsidP="00144090">
            <w:pPr>
              <w:pStyle w:val="20"/>
              <w:ind w:left="0"/>
              <w:rPr>
                <w:sz w:val="24"/>
                <w:szCs w:val="24"/>
              </w:rPr>
            </w:pPr>
            <w:r>
              <w:rPr>
                <w:sz w:val="24"/>
                <w:szCs w:val="24"/>
              </w:rPr>
              <w:t>频率波动率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±0.5</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Steady state voltage regulation</w:t>
            </w:r>
          </w:p>
          <w:p w:rsidR="0038027E" w:rsidRDefault="009E36AE" w:rsidP="00144090">
            <w:pPr>
              <w:pStyle w:val="20"/>
              <w:ind w:left="0"/>
              <w:rPr>
                <w:sz w:val="24"/>
                <w:szCs w:val="24"/>
              </w:rPr>
            </w:pPr>
            <w:r>
              <w:rPr>
                <w:sz w:val="24"/>
                <w:szCs w:val="24"/>
              </w:rPr>
              <w:t>稳态电压调整率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±2.5</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Steady-state frequency regulation</w:t>
            </w:r>
          </w:p>
          <w:p w:rsidR="0038027E" w:rsidRDefault="009E36AE" w:rsidP="00144090">
            <w:pPr>
              <w:pStyle w:val="20"/>
              <w:ind w:left="0"/>
              <w:rPr>
                <w:sz w:val="24"/>
                <w:szCs w:val="24"/>
              </w:rPr>
            </w:pPr>
            <w:r>
              <w:rPr>
                <w:sz w:val="24"/>
                <w:szCs w:val="24"/>
              </w:rPr>
              <w:t>稳态频率调整率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5</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 xml:space="preserve">Transient </w:t>
            </w:r>
            <w:r>
              <w:rPr>
                <w:sz w:val="24"/>
                <w:szCs w:val="24"/>
              </w:rPr>
              <w:t>voltage regulation</w:t>
            </w:r>
          </w:p>
          <w:p w:rsidR="0038027E" w:rsidRDefault="009E36AE" w:rsidP="00144090">
            <w:pPr>
              <w:pStyle w:val="20"/>
              <w:ind w:left="0"/>
              <w:rPr>
                <w:sz w:val="24"/>
                <w:szCs w:val="24"/>
              </w:rPr>
            </w:pPr>
            <w:r>
              <w:rPr>
                <w:sz w:val="24"/>
                <w:szCs w:val="24"/>
              </w:rPr>
              <w:t>瞬态电压调整率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±20</w:t>
            </w:r>
            <w:r>
              <w:rPr>
                <w:sz w:val="24"/>
                <w:szCs w:val="24"/>
              </w:rPr>
              <w:t>～</w:t>
            </w:r>
            <w:r>
              <w:rPr>
                <w:sz w:val="24"/>
                <w:szCs w:val="24"/>
              </w:rPr>
              <w:t>-15</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Stable time</w:t>
            </w:r>
          </w:p>
          <w:p w:rsidR="0038027E" w:rsidRDefault="009E36AE" w:rsidP="00144090">
            <w:pPr>
              <w:pStyle w:val="20"/>
              <w:ind w:left="0"/>
              <w:rPr>
                <w:sz w:val="24"/>
                <w:szCs w:val="24"/>
              </w:rPr>
            </w:pPr>
            <w:r>
              <w:rPr>
                <w:sz w:val="24"/>
                <w:szCs w:val="24"/>
              </w:rPr>
              <w:t>稳定时间</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s</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5</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Voltage regulation mode</w:t>
            </w:r>
          </w:p>
          <w:p w:rsidR="0038027E" w:rsidRDefault="009E36AE" w:rsidP="00144090">
            <w:pPr>
              <w:pStyle w:val="20"/>
              <w:ind w:left="0"/>
              <w:rPr>
                <w:sz w:val="24"/>
                <w:szCs w:val="24"/>
              </w:rPr>
            </w:pPr>
            <w:r>
              <w:rPr>
                <w:sz w:val="24"/>
                <w:szCs w:val="24"/>
              </w:rPr>
              <w:t>电压调整方式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Auto  AVR</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lastRenderedPageBreak/>
              <w:t>Speed regulating mode of unit</w:t>
            </w:r>
          </w:p>
          <w:p w:rsidR="0038027E" w:rsidRDefault="009E36AE" w:rsidP="00144090">
            <w:pPr>
              <w:pStyle w:val="20"/>
              <w:ind w:left="0"/>
              <w:rPr>
                <w:sz w:val="24"/>
                <w:szCs w:val="24"/>
              </w:rPr>
            </w:pPr>
            <w:r>
              <w:rPr>
                <w:sz w:val="24"/>
                <w:szCs w:val="24"/>
              </w:rPr>
              <w:t>机组调速方式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Electronic speed</w:t>
            </w:r>
            <w:r>
              <w:rPr>
                <w:sz w:val="24"/>
                <w:szCs w:val="24"/>
              </w:rPr>
              <w:t xml:space="preserve"> </w:t>
            </w:r>
            <w:r>
              <w:rPr>
                <w:sz w:val="24"/>
                <w:szCs w:val="24"/>
              </w:rPr>
              <w:t>电子调速</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Frequency regulation mode</w:t>
            </w:r>
          </w:p>
          <w:p w:rsidR="0038027E" w:rsidRDefault="009E36AE" w:rsidP="00144090">
            <w:pPr>
              <w:pStyle w:val="20"/>
              <w:ind w:left="0"/>
              <w:rPr>
                <w:sz w:val="24"/>
                <w:szCs w:val="24"/>
              </w:rPr>
            </w:pPr>
            <w:r>
              <w:rPr>
                <w:sz w:val="24"/>
                <w:szCs w:val="24"/>
              </w:rPr>
              <w:t>频率调整模式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Automatic or manual</w:t>
            </w:r>
            <w:r>
              <w:rPr>
                <w:sz w:val="24"/>
                <w:szCs w:val="24"/>
              </w:rPr>
              <w:t>自动或手动</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Unit lubrication mode</w:t>
            </w:r>
          </w:p>
          <w:p w:rsidR="0038027E" w:rsidRDefault="009E36AE" w:rsidP="00144090">
            <w:pPr>
              <w:pStyle w:val="20"/>
              <w:ind w:left="0"/>
              <w:rPr>
                <w:sz w:val="24"/>
                <w:szCs w:val="24"/>
              </w:rPr>
            </w:pPr>
            <w:r>
              <w:rPr>
                <w:sz w:val="24"/>
                <w:szCs w:val="24"/>
              </w:rPr>
              <w:t>机组润滑方式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Pressure, forced lubrication</w:t>
            </w:r>
            <w:r>
              <w:rPr>
                <w:sz w:val="24"/>
                <w:szCs w:val="24"/>
              </w:rPr>
              <w:t>压力</w:t>
            </w:r>
            <w:r>
              <w:rPr>
                <w:sz w:val="24"/>
                <w:szCs w:val="24"/>
              </w:rPr>
              <w:t>,</w:t>
            </w:r>
            <w:r>
              <w:rPr>
                <w:sz w:val="24"/>
                <w:szCs w:val="24"/>
              </w:rPr>
              <w:t>强制润滑</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Lubricating oil type</w:t>
            </w:r>
          </w:p>
          <w:p w:rsidR="0038027E" w:rsidRDefault="009E36AE" w:rsidP="00144090">
            <w:pPr>
              <w:pStyle w:val="20"/>
              <w:ind w:left="0"/>
              <w:rPr>
                <w:sz w:val="24"/>
                <w:szCs w:val="24"/>
              </w:rPr>
            </w:pPr>
            <w:r>
              <w:rPr>
                <w:sz w:val="24"/>
                <w:szCs w:val="24"/>
              </w:rPr>
              <w:t>滑油类型</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 xml:space="preserve">SAE 4030 </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Start the way</w:t>
            </w:r>
          </w:p>
          <w:p w:rsidR="0038027E" w:rsidRDefault="009E36AE" w:rsidP="00144090">
            <w:pPr>
              <w:pStyle w:val="20"/>
              <w:ind w:left="0"/>
              <w:rPr>
                <w:sz w:val="24"/>
                <w:szCs w:val="24"/>
              </w:rPr>
            </w:pPr>
            <w:r>
              <w:rPr>
                <w:sz w:val="24"/>
                <w:szCs w:val="24"/>
              </w:rPr>
              <w:t>启动方式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compressed air</w:t>
            </w:r>
            <w:r>
              <w:rPr>
                <w:sz w:val="24"/>
                <w:szCs w:val="24"/>
              </w:rPr>
              <w:t xml:space="preserve"> </w:t>
            </w:r>
            <w:r>
              <w:rPr>
                <w:sz w:val="24"/>
                <w:szCs w:val="24"/>
              </w:rPr>
              <w:t>压缩空气</w:t>
            </w:r>
          </w:p>
        </w:tc>
      </w:tr>
      <w:tr w:rsidR="0038027E">
        <w:trPr>
          <w:trHeight w:val="487"/>
          <w:jc w:val="center"/>
        </w:trPr>
        <w:tc>
          <w:tcPr>
            <w:tcW w:w="3147" w:type="dxa"/>
            <w:tcBorders>
              <w:top w:val="single" w:sz="6" w:space="0" w:color="auto"/>
              <w:left w:val="single" w:sz="6" w:space="0" w:color="auto"/>
              <w:bottom w:val="single" w:sz="6" w:space="0" w:color="auto"/>
              <w:right w:val="single" w:sz="6" w:space="0" w:color="auto"/>
            </w:tcBorders>
            <w:vAlign w:val="center"/>
          </w:tcPr>
          <w:p w:rsidR="0038027E" w:rsidRDefault="009E36AE" w:rsidP="00144090">
            <w:pPr>
              <w:pStyle w:val="20"/>
              <w:ind w:left="0"/>
              <w:rPr>
                <w:sz w:val="24"/>
                <w:szCs w:val="24"/>
              </w:rPr>
            </w:pPr>
            <w:r>
              <w:rPr>
                <w:sz w:val="24"/>
                <w:szCs w:val="24"/>
              </w:rPr>
              <w:t>Fuel oil type</w:t>
            </w:r>
          </w:p>
          <w:p w:rsidR="0038027E" w:rsidRDefault="009E36AE" w:rsidP="00144090">
            <w:pPr>
              <w:pStyle w:val="20"/>
              <w:ind w:left="0"/>
              <w:rPr>
                <w:sz w:val="24"/>
                <w:szCs w:val="24"/>
              </w:rPr>
            </w:pPr>
            <w:r>
              <w:rPr>
                <w:sz w:val="24"/>
                <w:szCs w:val="24"/>
              </w:rPr>
              <w:t>燃料油类型</w:t>
            </w:r>
          </w:p>
        </w:tc>
        <w:tc>
          <w:tcPr>
            <w:tcW w:w="1135" w:type="dxa"/>
            <w:tcBorders>
              <w:top w:val="single" w:sz="6" w:space="0" w:color="auto"/>
              <w:left w:val="single" w:sz="6" w:space="0" w:color="auto"/>
              <w:bottom w:val="single" w:sz="6" w:space="0" w:color="auto"/>
              <w:right w:val="single" w:sz="6" w:space="0" w:color="auto"/>
            </w:tcBorders>
            <w:vAlign w:val="center"/>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vAlign w:val="center"/>
          </w:tcPr>
          <w:p w:rsidR="0038027E" w:rsidRDefault="009E36AE" w:rsidP="00144090">
            <w:pPr>
              <w:pStyle w:val="20"/>
              <w:ind w:left="0"/>
              <w:rPr>
                <w:sz w:val="24"/>
                <w:szCs w:val="24"/>
              </w:rPr>
            </w:pPr>
            <w:r>
              <w:rPr>
                <w:sz w:val="24"/>
                <w:szCs w:val="24"/>
              </w:rPr>
              <w:t>HFO</w:t>
            </w:r>
            <w:r>
              <w:rPr>
                <w:sz w:val="24"/>
                <w:szCs w:val="24"/>
              </w:rPr>
              <w:t>重油</w:t>
            </w:r>
            <w:r>
              <w:rPr>
                <w:sz w:val="24"/>
                <w:szCs w:val="24"/>
              </w:rPr>
              <w:t>/</w:t>
            </w:r>
            <w:r>
              <w:rPr>
                <w:sz w:val="24"/>
                <w:szCs w:val="24"/>
              </w:rPr>
              <w:t>柴油</w:t>
            </w:r>
            <w:r>
              <w:rPr>
                <w:sz w:val="24"/>
                <w:szCs w:val="24"/>
              </w:rPr>
              <w:t>DO</w:t>
            </w:r>
            <w:r>
              <w:rPr>
                <w:sz w:val="24"/>
                <w:szCs w:val="24"/>
              </w:rPr>
              <w:t xml:space="preserve"> </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Engine cooling mode</w:t>
            </w:r>
          </w:p>
          <w:p w:rsidR="0038027E" w:rsidRDefault="009E36AE" w:rsidP="00144090">
            <w:pPr>
              <w:pStyle w:val="20"/>
              <w:ind w:left="0"/>
              <w:rPr>
                <w:sz w:val="24"/>
                <w:szCs w:val="24"/>
              </w:rPr>
            </w:pPr>
            <w:r>
              <w:rPr>
                <w:sz w:val="24"/>
                <w:szCs w:val="24"/>
              </w:rPr>
              <w:t>发动机冷却方式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 xml:space="preserve"> high and low temperature two, low temperature water close type cooling</w:t>
            </w:r>
            <w:r>
              <w:rPr>
                <w:sz w:val="24"/>
                <w:szCs w:val="24"/>
              </w:rPr>
              <w:t>高低温两路，低温水由闭式冷却器</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Generator cooling</w:t>
            </w:r>
          </w:p>
          <w:p w:rsidR="0038027E" w:rsidRDefault="009E36AE" w:rsidP="00144090">
            <w:pPr>
              <w:pStyle w:val="20"/>
              <w:ind w:left="0"/>
              <w:rPr>
                <w:sz w:val="24"/>
                <w:szCs w:val="24"/>
              </w:rPr>
            </w:pPr>
            <w:r>
              <w:rPr>
                <w:sz w:val="24"/>
                <w:szCs w:val="24"/>
              </w:rPr>
              <w:t>发电机冷却方式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water cooling</w:t>
            </w:r>
          </w:p>
          <w:p w:rsidR="0038027E" w:rsidRDefault="009E36AE" w:rsidP="00144090">
            <w:pPr>
              <w:pStyle w:val="20"/>
              <w:ind w:left="0"/>
              <w:rPr>
                <w:sz w:val="24"/>
                <w:szCs w:val="24"/>
              </w:rPr>
            </w:pPr>
            <w:r>
              <w:rPr>
                <w:sz w:val="24"/>
                <w:szCs w:val="24"/>
              </w:rPr>
              <w:t>水冷</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Insulation grade</w:t>
            </w:r>
            <w:r>
              <w:rPr>
                <w:sz w:val="24"/>
                <w:szCs w:val="24"/>
              </w:rPr>
              <w:t>绝缘等级：</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w:t>
            </w:r>
            <w:r>
              <w:rPr>
                <w:sz w:val="24"/>
                <w:szCs w:val="24"/>
              </w:rPr>
              <w:t>F</w:t>
            </w:r>
            <w:r>
              <w:rPr>
                <w:sz w:val="24"/>
                <w:szCs w:val="24"/>
              </w:rPr>
              <w:t>）</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Protection grade</w:t>
            </w:r>
            <w:r>
              <w:rPr>
                <w:sz w:val="24"/>
                <w:szCs w:val="24"/>
              </w:rPr>
              <w:t>防护等级：</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IP23</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Unit fuel consumption</w:t>
            </w:r>
          </w:p>
          <w:p w:rsidR="0038027E" w:rsidRDefault="009E36AE" w:rsidP="00144090">
            <w:pPr>
              <w:pStyle w:val="20"/>
              <w:ind w:left="0"/>
              <w:rPr>
                <w:sz w:val="24"/>
                <w:szCs w:val="24"/>
              </w:rPr>
            </w:pPr>
            <w:r>
              <w:rPr>
                <w:sz w:val="24"/>
                <w:szCs w:val="24"/>
              </w:rPr>
              <w:t>机组燃油消耗率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g/kWh</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194g/kWh+5%</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proofErr w:type="spellStart"/>
            <w:r>
              <w:rPr>
                <w:sz w:val="24"/>
                <w:szCs w:val="24"/>
              </w:rPr>
              <w:t>Lub</w:t>
            </w:r>
            <w:proofErr w:type="spellEnd"/>
            <w:r>
              <w:rPr>
                <w:sz w:val="24"/>
                <w:szCs w:val="24"/>
              </w:rPr>
              <w:t>-</w:t>
            </w:r>
            <w:r>
              <w:rPr>
                <w:sz w:val="24"/>
                <w:szCs w:val="24"/>
              </w:rPr>
              <w:t xml:space="preserve">Oil </w:t>
            </w:r>
            <w:r>
              <w:rPr>
                <w:sz w:val="24"/>
                <w:szCs w:val="24"/>
              </w:rPr>
              <w:t>consumption</w:t>
            </w:r>
            <w:r>
              <w:rPr>
                <w:sz w:val="24"/>
                <w:szCs w:val="24"/>
              </w:rPr>
              <w:t>滑油消耗率</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g/kWh</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0.6-0.8</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lastRenderedPageBreak/>
              <w:t>Coupling type</w:t>
            </w:r>
            <w:r>
              <w:rPr>
                <w:sz w:val="24"/>
                <w:szCs w:val="24"/>
              </w:rPr>
              <w:t>联接方式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elastic coupling</w:t>
            </w:r>
            <w:r>
              <w:rPr>
                <w:sz w:val="24"/>
                <w:szCs w:val="24"/>
              </w:rPr>
              <w:t>弹性联轴器</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Paint color according</w:t>
            </w:r>
            <w:r>
              <w:rPr>
                <w:sz w:val="24"/>
                <w:szCs w:val="24"/>
              </w:rPr>
              <w:t>油漆颜色</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to owner's requirement</w:t>
            </w:r>
            <w:r>
              <w:rPr>
                <w:sz w:val="24"/>
                <w:szCs w:val="24"/>
              </w:rPr>
              <w:t>根据业主要求</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Installation method</w:t>
            </w:r>
            <w:r>
              <w:rPr>
                <w:sz w:val="24"/>
                <w:szCs w:val="24"/>
              </w:rPr>
              <w:t>安装方式</w:t>
            </w:r>
          </w:p>
        </w:tc>
        <w:tc>
          <w:tcPr>
            <w:tcW w:w="1135" w:type="dxa"/>
            <w:tcBorders>
              <w:top w:val="single" w:sz="6" w:space="0" w:color="auto"/>
              <w:left w:val="single" w:sz="6" w:space="0" w:color="auto"/>
              <w:bottom w:val="single" w:sz="6" w:space="0" w:color="auto"/>
              <w:right w:val="single" w:sz="6" w:space="0" w:color="auto"/>
            </w:tcBorders>
          </w:tcPr>
          <w:p w:rsidR="0038027E" w:rsidRDefault="0038027E" w:rsidP="00144090">
            <w:pPr>
              <w:pStyle w:val="20"/>
              <w:ind w:left="0"/>
              <w:rPr>
                <w:sz w:val="24"/>
                <w:szCs w:val="24"/>
              </w:rPr>
            </w:pP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common base elastic shock absorption installation</w:t>
            </w:r>
          </w:p>
          <w:p w:rsidR="0038027E" w:rsidRDefault="009E36AE" w:rsidP="00144090">
            <w:pPr>
              <w:pStyle w:val="20"/>
              <w:ind w:left="0"/>
              <w:rPr>
                <w:sz w:val="24"/>
                <w:szCs w:val="24"/>
              </w:rPr>
            </w:pPr>
            <w:r>
              <w:rPr>
                <w:sz w:val="24"/>
                <w:szCs w:val="24"/>
              </w:rPr>
              <w:t>共同底座弹性减震安装</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 xml:space="preserve">Overall dimensions </w:t>
            </w:r>
            <w:r>
              <w:rPr>
                <w:sz w:val="24"/>
                <w:szCs w:val="24"/>
              </w:rPr>
              <w:t>外形尺寸</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mm</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9800×2500×4000</w:t>
            </w:r>
          </w:p>
        </w:tc>
      </w:tr>
      <w:tr w:rsidR="0038027E">
        <w:trPr>
          <w:trHeight w:val="377"/>
          <w:jc w:val="center"/>
        </w:trPr>
        <w:tc>
          <w:tcPr>
            <w:tcW w:w="3147"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net weight of the unit</w:t>
            </w:r>
            <w:r>
              <w:rPr>
                <w:sz w:val="24"/>
                <w:szCs w:val="24"/>
              </w:rPr>
              <w:t>机组净重</w:t>
            </w:r>
          </w:p>
        </w:tc>
        <w:tc>
          <w:tcPr>
            <w:tcW w:w="1135"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KG</w:t>
            </w:r>
          </w:p>
        </w:tc>
        <w:tc>
          <w:tcPr>
            <w:tcW w:w="5572" w:type="dxa"/>
            <w:tcBorders>
              <w:top w:val="single" w:sz="6" w:space="0" w:color="auto"/>
              <w:left w:val="single" w:sz="6" w:space="0" w:color="auto"/>
              <w:bottom w:val="single" w:sz="6" w:space="0" w:color="auto"/>
              <w:right w:val="single" w:sz="6" w:space="0" w:color="auto"/>
            </w:tcBorders>
          </w:tcPr>
          <w:p w:rsidR="0038027E" w:rsidRDefault="009E36AE" w:rsidP="00144090">
            <w:pPr>
              <w:pStyle w:val="20"/>
              <w:ind w:left="0"/>
              <w:rPr>
                <w:sz w:val="24"/>
                <w:szCs w:val="24"/>
              </w:rPr>
            </w:pPr>
            <w:r>
              <w:rPr>
                <w:sz w:val="24"/>
                <w:szCs w:val="24"/>
              </w:rPr>
              <w:t xml:space="preserve"> 65000</w:t>
            </w:r>
          </w:p>
        </w:tc>
      </w:tr>
    </w:tbl>
    <w:p w:rsidR="0038027E" w:rsidRDefault="0038027E">
      <w:pPr>
        <w:rPr>
          <w:kern w:val="0"/>
          <w:szCs w:val="24"/>
        </w:rPr>
      </w:pPr>
    </w:p>
    <w:p w:rsidR="0038027E" w:rsidRDefault="0038027E"/>
    <w:p w:rsidR="0038027E" w:rsidRDefault="009E36AE">
      <w:pPr>
        <w:pStyle w:val="2"/>
        <w:rPr>
          <w:rFonts w:ascii="Arial" w:eastAsia="宋体" w:hAnsi="Arial" w:cs="Arial"/>
          <w:kern w:val="0"/>
          <w:sz w:val="18"/>
          <w:szCs w:val="18"/>
        </w:rPr>
      </w:pPr>
      <w:r>
        <w:rPr>
          <w:rFonts w:hint="eastAsia"/>
          <w:kern w:val="0"/>
          <w:sz w:val="28"/>
          <w:szCs w:val="28"/>
        </w:rPr>
        <w:t>2.2MECHANICAL AUXILIARY SYSTEM</w:t>
      </w:r>
      <w:r>
        <w:rPr>
          <w:rFonts w:hint="eastAsia"/>
          <w:kern w:val="0"/>
          <w:sz w:val="28"/>
          <w:szCs w:val="28"/>
        </w:rPr>
        <w:t>机械辅助系统</w:t>
      </w:r>
      <w:bookmarkEnd w:id="26"/>
      <w:bookmarkEnd w:id="27"/>
    </w:p>
    <w:p w:rsidR="0038027E" w:rsidRDefault="009E36AE" w:rsidP="00144090">
      <w:pPr>
        <w:spacing w:beforeLines="50" w:before="156"/>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2.</w:t>
      </w:r>
      <w:r>
        <w:rPr>
          <w:rFonts w:ascii="Arial" w:hAnsi="Arial" w:cs="Arial"/>
          <w:b/>
          <w:bCs/>
          <w:kern w:val="0"/>
          <w:sz w:val="18"/>
          <w:szCs w:val="18"/>
        </w:rPr>
        <w:t>1</w:t>
      </w:r>
      <w:r>
        <w:rPr>
          <w:rFonts w:ascii="Arial" w:hAnsi="Arial" w:cs="Arial"/>
          <w:b/>
          <w:bCs/>
          <w:kern w:val="0"/>
          <w:sz w:val="18"/>
          <w:szCs w:val="18"/>
        </w:rPr>
        <w:t xml:space="preserve"> LUBRICATING OIL SYSTEM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The engine has </w:t>
      </w:r>
      <w:proofErr w:type="spellStart"/>
      <w:proofErr w:type="gramStart"/>
      <w:r>
        <w:rPr>
          <w:rFonts w:ascii="Arial" w:eastAsia="宋体" w:hAnsi="Arial" w:cs="Arial"/>
          <w:bCs/>
          <w:kern w:val="0"/>
          <w:sz w:val="18"/>
          <w:szCs w:val="18"/>
        </w:rPr>
        <w:t>it’s</w:t>
      </w:r>
      <w:proofErr w:type="spellEnd"/>
      <w:proofErr w:type="gramEnd"/>
      <w:r>
        <w:rPr>
          <w:rFonts w:ascii="Arial" w:eastAsia="宋体" w:hAnsi="Arial" w:cs="Arial"/>
          <w:bCs/>
          <w:kern w:val="0"/>
          <w:sz w:val="18"/>
          <w:szCs w:val="18"/>
        </w:rPr>
        <w:t xml:space="preserve"> own internal lubricating oil system</w:t>
      </w:r>
      <w:r>
        <w:rPr>
          <w:rFonts w:ascii="Arial" w:eastAsia="宋体" w:hAnsi="Arial" w:cs="Arial" w:hint="eastAsia"/>
          <w:bCs/>
          <w:kern w:val="0"/>
          <w:sz w:val="18"/>
          <w:szCs w:val="18"/>
        </w:rPr>
        <w:t>. Lube oil service tank is mounted on common-bed.</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bookmarkStart w:id="35" w:name="OLE_LINK5"/>
            <w:r>
              <w:rPr>
                <w:rFonts w:ascii="Arial" w:eastAsia="宋体" w:hAnsi="Arial" w:cs="Arial"/>
                <w:bCs/>
                <w:kern w:val="0"/>
                <w:sz w:val="18"/>
                <w:szCs w:val="18"/>
              </w:rPr>
              <w:t>Lube oil filter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Duplex type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Lube oil pump</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Engine driven, mounted on engine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Lube oil cooler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Plate type</w:t>
            </w:r>
            <w:r>
              <w:rPr>
                <w:rFonts w:ascii="Arial" w:eastAsia="宋体" w:hAnsi="Arial" w:cs="Arial" w:hint="eastAsia"/>
                <w:bCs/>
                <w:kern w:val="0"/>
                <w:sz w:val="18"/>
                <w:szCs w:val="18"/>
              </w:rPr>
              <w:t>, mounted on engine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Pre-lubricating pump</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Electric Motor driven</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Thermostatic valve</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Mounted on engine</w:t>
            </w:r>
          </w:p>
        </w:tc>
      </w:tr>
    </w:tbl>
    <w:bookmarkEnd w:id="35"/>
    <w:p w:rsidR="0038027E" w:rsidRDefault="009E36AE">
      <w:pPr>
        <w:widowControl/>
        <w:spacing w:line="207" w:lineRule="atLeast"/>
        <w:ind w:leftChars="100" w:left="210"/>
        <w:jc w:val="left"/>
        <w:rPr>
          <w:rFonts w:ascii="Arial" w:hAnsi="Arial" w:cs="Arial"/>
          <w:b/>
          <w:bCs/>
          <w:kern w:val="0"/>
          <w:sz w:val="18"/>
          <w:szCs w:val="18"/>
        </w:rPr>
      </w:pPr>
      <w:r>
        <w:rPr>
          <w:rFonts w:ascii="Arial" w:hAnsi="Arial" w:cs="Arial" w:hint="eastAsia"/>
          <w:b/>
          <w:bCs/>
          <w:kern w:val="0"/>
          <w:sz w:val="18"/>
          <w:szCs w:val="18"/>
        </w:rPr>
        <w:t>滑油系统</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发动机有自己的内部润滑油系统，润滑油工作油箱安装在机组的公共地盘上。</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滑油滤清器</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双联滤清器</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滑油泵</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机带</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滑油冷却器</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板式冷却器</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滑</w:t>
            </w:r>
            <w:proofErr w:type="gramStart"/>
            <w:r>
              <w:rPr>
                <w:rFonts w:ascii="Arial" w:eastAsia="宋体" w:hAnsi="Arial" w:cs="Arial" w:hint="eastAsia"/>
                <w:bCs/>
                <w:kern w:val="0"/>
                <w:sz w:val="18"/>
                <w:szCs w:val="18"/>
              </w:rPr>
              <w:t>油预供泵</w:t>
            </w:r>
            <w:proofErr w:type="gramEnd"/>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电马达驱动</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恒温阀</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装机</w:t>
            </w:r>
          </w:p>
        </w:tc>
      </w:tr>
    </w:tbl>
    <w:p w:rsidR="0038027E" w:rsidRDefault="0038027E" w:rsidP="00144090">
      <w:pPr>
        <w:spacing w:beforeLines="50" w:before="156"/>
        <w:jc w:val="center"/>
        <w:rPr>
          <w:rFonts w:ascii="Arial" w:hAnsi="Arial" w:cs="Arial"/>
          <w:b/>
          <w:bCs/>
          <w:kern w:val="0"/>
          <w:sz w:val="18"/>
          <w:szCs w:val="18"/>
        </w:rPr>
      </w:pPr>
    </w:p>
    <w:p w:rsidR="0038027E" w:rsidRDefault="009E36AE" w:rsidP="00144090">
      <w:pPr>
        <w:spacing w:beforeLines="50" w:before="156"/>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2.</w:t>
      </w:r>
      <w:r>
        <w:rPr>
          <w:rFonts w:ascii="Arial" w:hAnsi="Arial" w:cs="Arial"/>
          <w:b/>
          <w:bCs/>
          <w:kern w:val="0"/>
          <w:sz w:val="18"/>
          <w:szCs w:val="18"/>
        </w:rPr>
        <w:t>2</w:t>
      </w:r>
      <w:r>
        <w:rPr>
          <w:rFonts w:ascii="Arial" w:hAnsi="Arial" w:cs="Arial"/>
          <w:b/>
          <w:bCs/>
          <w:kern w:val="0"/>
          <w:sz w:val="18"/>
          <w:szCs w:val="18"/>
        </w:rPr>
        <w:t xml:space="preserve"> COOLING WATER SYSTEM </w:t>
      </w:r>
    </w:p>
    <w:p w:rsidR="0038027E" w:rsidRDefault="009E36AE">
      <w:pPr>
        <w:widowControl/>
        <w:spacing w:line="207" w:lineRule="atLeast"/>
        <w:jc w:val="left"/>
        <w:rPr>
          <w:rFonts w:ascii="Arial" w:eastAsia="宋体" w:hAnsi="Arial" w:cs="Arial"/>
          <w:bCs/>
          <w:kern w:val="0"/>
          <w:sz w:val="18"/>
          <w:szCs w:val="18"/>
        </w:rPr>
      </w:pPr>
      <w:r>
        <w:rPr>
          <w:rFonts w:ascii="Arial" w:eastAsia="宋体" w:hAnsi="Arial" w:cs="Arial"/>
          <w:bCs/>
          <w:kern w:val="0"/>
          <w:sz w:val="18"/>
          <w:szCs w:val="18"/>
        </w:rPr>
        <w:t>The engine cooling water system consists of two cooling water circuits, which are Low</w:t>
      </w:r>
      <w:r>
        <w:rPr>
          <w:rFonts w:ascii="Arial" w:eastAsia="宋体" w:hAnsi="Arial" w:cs="Arial" w:hint="eastAsia"/>
          <w:bCs/>
          <w:kern w:val="0"/>
          <w:sz w:val="18"/>
          <w:szCs w:val="18"/>
        </w:rPr>
        <w:t xml:space="preserve"> </w:t>
      </w:r>
      <w:proofErr w:type="gramStart"/>
      <w:r>
        <w:rPr>
          <w:rFonts w:ascii="Arial" w:eastAsia="宋体" w:hAnsi="Arial" w:cs="Arial"/>
          <w:bCs/>
          <w:kern w:val="0"/>
          <w:sz w:val="18"/>
          <w:szCs w:val="18"/>
        </w:rPr>
        <w:t>temperature(</w:t>
      </w:r>
      <w:proofErr w:type="gramEnd"/>
      <w:r>
        <w:rPr>
          <w:rFonts w:ascii="Arial" w:eastAsia="宋体" w:hAnsi="Arial" w:cs="Arial"/>
          <w:bCs/>
          <w:kern w:val="0"/>
          <w:sz w:val="18"/>
          <w:szCs w:val="18"/>
        </w:rPr>
        <w:t>LT) and High temperature(HT) water circuits. The heat transfer to engine</w:t>
      </w:r>
      <w:r>
        <w:rPr>
          <w:rFonts w:ascii="Arial" w:eastAsia="宋体" w:hAnsi="Arial" w:cs="Arial" w:hint="eastAsia"/>
          <w:bCs/>
          <w:kern w:val="0"/>
          <w:sz w:val="18"/>
          <w:szCs w:val="18"/>
        </w:rPr>
        <w:t xml:space="preserve"> </w:t>
      </w:r>
      <w:r>
        <w:rPr>
          <w:rFonts w:ascii="Arial" w:eastAsia="宋体" w:hAnsi="Arial" w:cs="Arial"/>
          <w:bCs/>
          <w:kern w:val="0"/>
          <w:sz w:val="18"/>
          <w:szCs w:val="18"/>
        </w:rPr>
        <w:t xml:space="preserve">cooling water is discharged to </w:t>
      </w:r>
      <w:r>
        <w:rPr>
          <w:rFonts w:ascii="Arial" w:eastAsia="宋体" w:hAnsi="Arial" w:cs="Arial"/>
          <w:bCs/>
          <w:kern w:val="0"/>
          <w:sz w:val="18"/>
          <w:szCs w:val="18"/>
        </w:rPr>
        <w:t>atmosphere by Radiator Cooling.</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Low temperature water circuit comprises</w:t>
            </w:r>
            <w:r>
              <w:rPr>
                <w:rFonts w:ascii="Arial" w:eastAsia="宋体" w:hAnsi="Arial" w:cs="Arial" w:hint="eastAsia"/>
                <w:bCs/>
                <w:kern w:val="0"/>
                <w:sz w:val="18"/>
                <w:szCs w:val="18"/>
              </w:rPr>
              <w:t>:</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lastRenderedPageBreak/>
              <w:t>LTCW pump</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Mounted on engine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Charge air cooler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Mounted on engine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Lubricating oil cooler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Plate type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LTCW radiator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Air cooling</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LTCW expansion water tank</w:t>
            </w:r>
          </w:p>
        </w:tc>
        <w:tc>
          <w:tcPr>
            <w:tcW w:w="5437" w:type="dxa"/>
          </w:tcPr>
          <w:p w:rsidR="0038027E" w:rsidRDefault="0038027E">
            <w:pPr>
              <w:widowControl/>
              <w:spacing w:line="207" w:lineRule="atLeast"/>
              <w:ind w:leftChars="100" w:left="210"/>
              <w:jc w:val="left"/>
              <w:rPr>
                <w:rFonts w:ascii="Arial" w:eastAsia="宋体" w:hAnsi="Arial" w:cs="Arial"/>
                <w:bCs/>
                <w:kern w:val="0"/>
                <w:sz w:val="18"/>
                <w:szCs w:val="18"/>
              </w:rPr>
            </w:pPr>
          </w:p>
        </w:tc>
      </w:tr>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High temperature water </w:t>
            </w:r>
            <w:r>
              <w:rPr>
                <w:rFonts w:ascii="Arial" w:eastAsia="宋体" w:hAnsi="Arial" w:cs="Arial"/>
                <w:bCs/>
                <w:kern w:val="0"/>
                <w:sz w:val="18"/>
                <w:szCs w:val="18"/>
              </w:rPr>
              <w:t>circuit comprises</w:t>
            </w:r>
            <w:r>
              <w:rPr>
                <w:rFonts w:ascii="Arial" w:eastAsia="宋体" w:hAnsi="Arial" w:cs="Arial" w:hint="eastAsia"/>
                <w:bCs/>
                <w:kern w:val="0"/>
                <w:sz w:val="18"/>
                <w:szCs w:val="18"/>
              </w:rPr>
              <w:t>:</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HTCW pump</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Engine driven, mounted on engine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Engine water jackets/cylinder head</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Mounted on engine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Thermostatic valve</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Mounted on engine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HTCW expansion water tank</w:t>
            </w:r>
          </w:p>
        </w:tc>
        <w:tc>
          <w:tcPr>
            <w:tcW w:w="5437" w:type="dxa"/>
          </w:tcPr>
          <w:p w:rsidR="0038027E" w:rsidRDefault="0038027E">
            <w:pPr>
              <w:widowControl/>
              <w:spacing w:line="207" w:lineRule="atLeast"/>
              <w:ind w:leftChars="100" w:left="210"/>
              <w:jc w:val="left"/>
              <w:rPr>
                <w:rFonts w:ascii="Arial" w:eastAsia="宋体" w:hAnsi="Arial" w:cs="Arial"/>
                <w:bCs/>
                <w:kern w:val="0"/>
                <w:sz w:val="18"/>
                <w:szCs w:val="18"/>
              </w:rPr>
            </w:pPr>
          </w:p>
        </w:tc>
      </w:tr>
    </w:tbl>
    <w:p w:rsidR="0038027E" w:rsidRDefault="009E36AE">
      <w:pPr>
        <w:widowControl/>
        <w:spacing w:line="207" w:lineRule="atLeast"/>
        <w:ind w:leftChars="100" w:left="210"/>
        <w:jc w:val="left"/>
        <w:rPr>
          <w:rFonts w:ascii="Arial" w:hAnsi="Arial" w:cs="Arial"/>
          <w:b/>
          <w:bCs/>
          <w:kern w:val="0"/>
          <w:sz w:val="18"/>
          <w:szCs w:val="18"/>
        </w:rPr>
      </w:pPr>
      <w:r>
        <w:rPr>
          <w:rFonts w:ascii="Arial" w:hAnsi="Arial" w:cs="Arial" w:hint="eastAsia"/>
          <w:b/>
          <w:bCs/>
          <w:kern w:val="0"/>
          <w:sz w:val="18"/>
          <w:szCs w:val="18"/>
        </w:rPr>
        <w:t>冷却水系统</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发动机冷却水系统由两路冷却水组成，低温冷却水和高温冷却水。传递发动机冷却水中的热量通过散热器释放到大气中。</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低温水路的组成</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低温水泵</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机带</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中冷器</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装机</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滑油冷却器</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板式</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低温水散热器</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水</w:t>
            </w:r>
            <w:r>
              <w:rPr>
                <w:rFonts w:ascii="Arial" w:eastAsia="宋体" w:hAnsi="Arial" w:cs="Arial" w:hint="eastAsia"/>
                <w:bCs/>
                <w:kern w:val="0"/>
                <w:sz w:val="18"/>
                <w:szCs w:val="18"/>
              </w:rPr>
              <w:t>冷</w:t>
            </w:r>
            <w:r>
              <w:rPr>
                <w:rFonts w:ascii="Arial" w:eastAsia="宋体" w:hAnsi="Arial" w:cs="Arial"/>
                <w:bCs/>
                <w:kern w:val="0"/>
                <w:sz w:val="18"/>
                <w:szCs w:val="18"/>
              </w:rPr>
              <w:t>却塔</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低温膨胀水箱</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客户自制</w:t>
            </w:r>
          </w:p>
        </w:tc>
      </w:tr>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高温水路的组成</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高温水泵</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机带</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发动机缸套</w:t>
            </w:r>
            <w:r>
              <w:rPr>
                <w:rFonts w:ascii="Arial" w:eastAsia="宋体" w:hAnsi="Arial" w:cs="Arial" w:hint="eastAsia"/>
                <w:bCs/>
                <w:kern w:val="0"/>
                <w:sz w:val="18"/>
                <w:szCs w:val="18"/>
              </w:rPr>
              <w:t>/</w:t>
            </w:r>
            <w:r>
              <w:rPr>
                <w:rFonts w:ascii="Arial" w:eastAsia="宋体" w:hAnsi="Arial" w:cs="Arial" w:hint="eastAsia"/>
                <w:bCs/>
                <w:kern w:val="0"/>
                <w:sz w:val="18"/>
                <w:szCs w:val="18"/>
              </w:rPr>
              <w:t>缸头</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装机</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恒温阀</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装机</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高温膨胀水箱</w:t>
            </w:r>
          </w:p>
        </w:tc>
        <w:tc>
          <w:tcPr>
            <w:tcW w:w="5437" w:type="dxa"/>
          </w:tcPr>
          <w:p w:rsidR="0038027E" w:rsidRDefault="0038027E">
            <w:pPr>
              <w:widowControl/>
              <w:spacing w:line="207" w:lineRule="atLeast"/>
              <w:ind w:leftChars="100" w:left="210"/>
              <w:jc w:val="left"/>
              <w:rPr>
                <w:rFonts w:ascii="Arial" w:eastAsia="宋体" w:hAnsi="Arial" w:cs="Arial"/>
                <w:bCs/>
                <w:kern w:val="0"/>
                <w:sz w:val="18"/>
                <w:szCs w:val="18"/>
              </w:rPr>
            </w:pPr>
          </w:p>
        </w:tc>
      </w:tr>
    </w:tbl>
    <w:p w:rsidR="0038027E" w:rsidRDefault="009E36AE" w:rsidP="00144090">
      <w:pPr>
        <w:spacing w:beforeLines="50" w:before="156"/>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2.4</w:t>
      </w:r>
      <w:r>
        <w:rPr>
          <w:rFonts w:ascii="Arial" w:hAnsi="Arial" w:cs="Arial"/>
          <w:b/>
          <w:bCs/>
          <w:kern w:val="0"/>
          <w:sz w:val="18"/>
          <w:szCs w:val="18"/>
        </w:rPr>
        <w:t xml:space="preserve"> COMPRESSED AIR SYSTEM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The compressed air supply system consists of starting air receiver and air</w:t>
      </w:r>
      <w:r>
        <w:rPr>
          <w:rFonts w:ascii="Arial" w:eastAsia="宋体" w:hAnsi="Arial" w:cs="Arial" w:hint="eastAsia"/>
          <w:bCs/>
          <w:kern w:val="0"/>
          <w:sz w:val="18"/>
          <w:szCs w:val="18"/>
        </w:rPr>
        <w:t xml:space="preserve"> </w:t>
      </w:r>
      <w:r>
        <w:rPr>
          <w:rFonts w:ascii="Arial" w:eastAsia="宋体" w:hAnsi="Arial" w:cs="Arial"/>
          <w:bCs/>
          <w:kern w:val="0"/>
          <w:sz w:val="18"/>
          <w:szCs w:val="18"/>
        </w:rPr>
        <w:t>compressor as follows.</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The compressed air supply </w:t>
      </w:r>
      <w:r>
        <w:rPr>
          <w:rFonts w:ascii="Arial" w:eastAsia="宋体" w:hAnsi="Arial" w:cs="Arial"/>
          <w:bCs/>
          <w:kern w:val="0"/>
          <w:sz w:val="18"/>
          <w:szCs w:val="18"/>
        </w:rPr>
        <w:t>system provides also the control air to the related</w:t>
      </w:r>
      <w:r>
        <w:rPr>
          <w:rFonts w:ascii="Arial" w:eastAsia="宋体" w:hAnsi="Arial" w:cs="Arial" w:hint="eastAsia"/>
          <w:bCs/>
          <w:kern w:val="0"/>
          <w:sz w:val="18"/>
          <w:szCs w:val="18"/>
        </w:rPr>
        <w:t xml:space="preserve"> </w:t>
      </w:r>
      <w:r>
        <w:rPr>
          <w:rFonts w:ascii="Arial" w:eastAsia="宋体" w:hAnsi="Arial" w:cs="Arial"/>
          <w:bCs/>
          <w:kern w:val="0"/>
          <w:sz w:val="18"/>
          <w:szCs w:val="18"/>
        </w:rPr>
        <w:t>auxiliaries through</w:t>
      </w:r>
      <w:r>
        <w:rPr>
          <w:rFonts w:ascii="Arial" w:eastAsia="宋体" w:hAnsi="Arial" w:cs="Arial" w:hint="eastAsia"/>
          <w:bCs/>
          <w:kern w:val="0"/>
          <w:sz w:val="18"/>
          <w:szCs w:val="18"/>
        </w:rPr>
        <w:t xml:space="preserve"> </w:t>
      </w:r>
      <w:r>
        <w:rPr>
          <w:rFonts w:ascii="Arial" w:eastAsia="宋体" w:hAnsi="Arial" w:cs="Arial"/>
          <w:bCs/>
          <w:kern w:val="0"/>
          <w:sz w:val="18"/>
          <w:szCs w:val="18"/>
        </w:rPr>
        <w:t>pressure-reducing valve.</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Engine starting</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Compressed air, </w:t>
            </w:r>
            <w:r>
              <w:rPr>
                <w:rFonts w:ascii="Arial" w:eastAsia="宋体" w:hAnsi="Arial" w:cs="Arial" w:hint="eastAsia"/>
                <w:bCs/>
                <w:kern w:val="0"/>
                <w:sz w:val="18"/>
                <w:szCs w:val="18"/>
              </w:rPr>
              <w:t>7</w:t>
            </w:r>
            <w:r>
              <w:rPr>
                <w:rFonts w:ascii="Arial" w:eastAsia="宋体" w:hAnsi="Arial" w:cs="Arial"/>
                <w:bCs/>
                <w:kern w:val="0"/>
                <w:sz w:val="18"/>
                <w:szCs w:val="18"/>
              </w:rPr>
              <w:t xml:space="preserve"> bar</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Air compressor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Electric Motor driven, 30 bar</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Air receiver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Cylindrical, 30 bar</w:t>
            </w:r>
          </w:p>
        </w:tc>
      </w:tr>
    </w:tbl>
    <w:p w:rsidR="0038027E" w:rsidRDefault="0038027E">
      <w:pPr>
        <w:widowControl/>
        <w:spacing w:line="207" w:lineRule="atLeast"/>
        <w:ind w:leftChars="100" w:left="210"/>
        <w:jc w:val="left"/>
        <w:rPr>
          <w:rFonts w:ascii="Arial" w:hAnsi="Arial" w:cs="Arial"/>
          <w:b/>
          <w:bCs/>
          <w:kern w:val="0"/>
          <w:sz w:val="18"/>
          <w:szCs w:val="18"/>
        </w:rPr>
      </w:pPr>
    </w:p>
    <w:p w:rsidR="0038027E" w:rsidRDefault="0038027E">
      <w:pPr>
        <w:widowControl/>
        <w:spacing w:line="207" w:lineRule="atLeast"/>
        <w:ind w:leftChars="100" w:left="210"/>
        <w:jc w:val="left"/>
        <w:rPr>
          <w:rFonts w:ascii="Arial" w:hAnsi="Arial" w:cs="Arial"/>
          <w:b/>
          <w:bCs/>
          <w:kern w:val="0"/>
          <w:sz w:val="18"/>
          <w:szCs w:val="18"/>
        </w:rPr>
      </w:pPr>
    </w:p>
    <w:p w:rsidR="0038027E" w:rsidRDefault="009E36AE">
      <w:pPr>
        <w:widowControl/>
        <w:spacing w:line="207" w:lineRule="atLeast"/>
        <w:ind w:leftChars="100" w:left="210"/>
        <w:jc w:val="left"/>
        <w:rPr>
          <w:rFonts w:ascii="Arial" w:hAnsi="Arial" w:cs="Arial"/>
          <w:b/>
          <w:bCs/>
          <w:kern w:val="0"/>
          <w:sz w:val="18"/>
          <w:szCs w:val="18"/>
        </w:rPr>
      </w:pPr>
      <w:r>
        <w:rPr>
          <w:rFonts w:ascii="Arial" w:hAnsi="Arial" w:cs="Arial" w:hint="eastAsia"/>
          <w:b/>
          <w:bCs/>
          <w:kern w:val="0"/>
          <w:sz w:val="18"/>
          <w:szCs w:val="18"/>
        </w:rPr>
        <w:t>压缩空气系统</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压缩空气供应系统由启动空气瓶和空气压缩机组成。</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压缩空气系统还通过减压阀提供相关辅助设备控制空气。</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发动机启动</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压缩空气，</w:t>
            </w:r>
            <w:r>
              <w:rPr>
                <w:rFonts w:ascii="Arial" w:eastAsia="宋体" w:hAnsi="Arial" w:cs="Arial" w:hint="eastAsia"/>
                <w:bCs/>
                <w:kern w:val="0"/>
                <w:sz w:val="18"/>
                <w:szCs w:val="18"/>
              </w:rPr>
              <w:t>0.7MPa</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空气压缩机</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电马达驱动</w:t>
            </w:r>
            <w:r>
              <w:rPr>
                <w:rFonts w:ascii="Arial" w:eastAsia="宋体" w:hAnsi="Arial" w:cs="Arial" w:hint="eastAsia"/>
                <w:bCs/>
                <w:kern w:val="0"/>
                <w:sz w:val="18"/>
                <w:szCs w:val="18"/>
              </w:rPr>
              <w:t>3MPa</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空气瓶</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圆柱型，</w:t>
            </w:r>
            <w:r>
              <w:rPr>
                <w:rFonts w:ascii="Arial" w:eastAsia="宋体" w:hAnsi="Arial" w:cs="Arial" w:hint="eastAsia"/>
                <w:bCs/>
                <w:kern w:val="0"/>
                <w:sz w:val="18"/>
                <w:szCs w:val="18"/>
              </w:rPr>
              <w:t>3MPa</w:t>
            </w:r>
          </w:p>
        </w:tc>
      </w:tr>
    </w:tbl>
    <w:p w:rsidR="0038027E" w:rsidRDefault="009E36AE" w:rsidP="00144090">
      <w:pPr>
        <w:spacing w:beforeLines="50" w:before="156"/>
        <w:rPr>
          <w:rFonts w:ascii="Arial" w:hAnsi="Arial" w:cs="Arial"/>
          <w:b/>
          <w:bCs/>
          <w:kern w:val="0"/>
          <w:sz w:val="18"/>
          <w:szCs w:val="18"/>
        </w:rPr>
      </w:pPr>
      <w:r>
        <w:rPr>
          <w:rFonts w:ascii="Arial" w:hAnsi="Arial" w:cs="Arial" w:hint="eastAsia"/>
          <w:b/>
          <w:bCs/>
          <w:kern w:val="0"/>
          <w:sz w:val="18"/>
          <w:szCs w:val="18"/>
        </w:rPr>
        <w:lastRenderedPageBreak/>
        <w:t>2</w:t>
      </w:r>
      <w:r>
        <w:rPr>
          <w:rFonts w:ascii="Arial" w:hAnsi="Arial" w:cs="Arial"/>
          <w:b/>
          <w:bCs/>
          <w:kern w:val="0"/>
          <w:sz w:val="18"/>
          <w:szCs w:val="18"/>
        </w:rPr>
        <w:t>.</w:t>
      </w:r>
      <w:r>
        <w:rPr>
          <w:rFonts w:ascii="Arial" w:hAnsi="Arial" w:cs="Arial" w:hint="eastAsia"/>
          <w:b/>
          <w:bCs/>
          <w:kern w:val="0"/>
          <w:sz w:val="18"/>
          <w:szCs w:val="18"/>
        </w:rPr>
        <w:t>2.5</w:t>
      </w:r>
      <w:r>
        <w:rPr>
          <w:rFonts w:ascii="Arial" w:hAnsi="Arial" w:cs="Arial"/>
          <w:b/>
          <w:bCs/>
          <w:kern w:val="0"/>
          <w:sz w:val="18"/>
          <w:szCs w:val="18"/>
        </w:rPr>
        <w:t xml:space="preserve">INTAKE AIR SYSTEM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Intake air filter </w:t>
      </w:r>
      <w:r>
        <w:rPr>
          <w:rFonts w:ascii="Arial" w:eastAsia="宋体" w:hAnsi="Arial" w:cs="Arial" w:hint="eastAsia"/>
          <w:bCs/>
          <w:kern w:val="0"/>
          <w:sz w:val="18"/>
          <w:szCs w:val="18"/>
        </w:rPr>
        <w:t xml:space="preserve">is dry </w:t>
      </w:r>
      <w:r>
        <w:rPr>
          <w:rFonts w:ascii="Arial" w:eastAsia="宋体" w:hAnsi="Arial" w:cs="Arial"/>
          <w:bCs/>
          <w:kern w:val="0"/>
          <w:sz w:val="18"/>
          <w:szCs w:val="18"/>
        </w:rPr>
        <w:t>and washable type filter to be mounted on turbocharger.</w:t>
      </w:r>
    </w:p>
    <w:p w:rsidR="0038027E" w:rsidRDefault="009E36AE">
      <w:pPr>
        <w:widowControl/>
        <w:spacing w:line="207" w:lineRule="atLeast"/>
        <w:ind w:leftChars="100" w:left="210"/>
        <w:jc w:val="left"/>
        <w:rPr>
          <w:rFonts w:ascii="Arial" w:hAnsi="Arial" w:cs="Arial"/>
          <w:b/>
          <w:bCs/>
          <w:kern w:val="0"/>
          <w:sz w:val="18"/>
          <w:szCs w:val="18"/>
        </w:rPr>
      </w:pPr>
      <w:r>
        <w:rPr>
          <w:rFonts w:ascii="Arial" w:hAnsi="Arial" w:cs="Arial" w:hint="eastAsia"/>
          <w:b/>
          <w:bCs/>
          <w:kern w:val="0"/>
          <w:sz w:val="18"/>
          <w:szCs w:val="18"/>
        </w:rPr>
        <w:t>进气系统</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进气滤清器为干式、可洗型滤清器，安装在增压器上。</w:t>
      </w: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2.6</w:t>
      </w:r>
      <w:r>
        <w:rPr>
          <w:rFonts w:ascii="Arial" w:hAnsi="Arial" w:cs="Arial"/>
          <w:b/>
          <w:bCs/>
          <w:kern w:val="0"/>
          <w:sz w:val="18"/>
          <w:szCs w:val="18"/>
        </w:rPr>
        <w:t xml:space="preserve"> EXHAUST GAS SYSTEM </w:t>
      </w:r>
    </w:p>
    <w:p w:rsidR="0038027E" w:rsidRDefault="009E36AE" w:rsidP="00144090">
      <w:pPr>
        <w:autoSpaceDE w:val="0"/>
        <w:autoSpaceDN w:val="0"/>
        <w:adjustRightInd w:val="0"/>
        <w:spacing w:beforeLines="50" w:before="156" w:afterLines="50" w:after="156"/>
        <w:ind w:leftChars="200" w:left="420"/>
        <w:jc w:val="left"/>
        <w:rPr>
          <w:rFonts w:ascii="ArialMT" w:hAnsi="ArialMT" w:cs="ArialMT"/>
          <w:kern w:val="0"/>
          <w:sz w:val="18"/>
          <w:szCs w:val="18"/>
        </w:rPr>
      </w:pPr>
      <w:r>
        <w:rPr>
          <w:rFonts w:ascii="ArialMT" w:hAnsi="ArialMT" w:cs="ArialMT"/>
          <w:kern w:val="0"/>
          <w:sz w:val="18"/>
          <w:szCs w:val="18"/>
        </w:rPr>
        <w:t xml:space="preserve">Exhaust gas of the </w:t>
      </w:r>
      <w:r>
        <w:rPr>
          <w:rFonts w:ascii="ArialMT" w:hAnsi="ArialMT" w:cs="ArialMT"/>
          <w:kern w:val="0"/>
          <w:sz w:val="18"/>
          <w:szCs w:val="18"/>
        </w:rPr>
        <w:t>engine flows out from turbocharger to atmosphere via expansion joint and silencer.</w:t>
      </w:r>
    </w:p>
    <w:p w:rsidR="0038027E" w:rsidRDefault="009E36AE">
      <w:pPr>
        <w:autoSpaceDE w:val="0"/>
        <w:autoSpaceDN w:val="0"/>
        <w:adjustRightInd w:val="0"/>
        <w:ind w:leftChars="300" w:left="630"/>
        <w:jc w:val="left"/>
        <w:rPr>
          <w:rFonts w:ascii="ArialMT" w:hAnsi="ArialMT" w:cs="ArialMT"/>
          <w:kern w:val="0"/>
          <w:sz w:val="18"/>
          <w:szCs w:val="18"/>
        </w:rPr>
      </w:pPr>
      <w:r>
        <w:rPr>
          <w:rFonts w:ascii="ArialMT" w:hAnsi="ArialMT" w:cs="ArialMT"/>
          <w:kern w:val="0"/>
          <w:sz w:val="18"/>
          <w:szCs w:val="18"/>
        </w:rPr>
        <w:t xml:space="preserve">- Total pressure loss in the exhaust gas </w:t>
      </w:r>
      <w:proofErr w:type="gramStart"/>
      <w:r>
        <w:rPr>
          <w:rFonts w:ascii="ArialMT" w:hAnsi="ArialMT" w:cs="ArialMT"/>
          <w:kern w:val="0"/>
          <w:sz w:val="18"/>
          <w:szCs w:val="18"/>
        </w:rPr>
        <w:t>system :</w:t>
      </w:r>
      <w:proofErr w:type="gramEnd"/>
      <w:r>
        <w:rPr>
          <w:rFonts w:ascii="ArialMT" w:hAnsi="ArialMT" w:cs="ArialMT"/>
          <w:kern w:val="0"/>
          <w:sz w:val="18"/>
          <w:szCs w:val="18"/>
        </w:rPr>
        <w:t xml:space="preserve"> max. </w:t>
      </w:r>
      <w:r>
        <w:rPr>
          <w:rFonts w:ascii="ArialMT" w:hAnsi="ArialMT" w:cs="ArialMT" w:hint="eastAsia"/>
          <w:kern w:val="0"/>
          <w:sz w:val="18"/>
          <w:szCs w:val="18"/>
        </w:rPr>
        <w:t>2.5kPa</w:t>
      </w:r>
    </w:p>
    <w:p w:rsidR="0038027E" w:rsidRDefault="009E36AE">
      <w:pPr>
        <w:autoSpaceDE w:val="0"/>
        <w:autoSpaceDN w:val="0"/>
        <w:adjustRightInd w:val="0"/>
        <w:ind w:leftChars="300" w:left="630"/>
        <w:jc w:val="left"/>
        <w:rPr>
          <w:rFonts w:ascii="ArialMT" w:hAnsi="ArialMT" w:cs="ArialMT"/>
          <w:kern w:val="0"/>
          <w:sz w:val="18"/>
          <w:szCs w:val="18"/>
        </w:rPr>
      </w:pPr>
      <w:r>
        <w:rPr>
          <w:rFonts w:ascii="ArialMT" w:hAnsi="ArialMT" w:cs="ArialMT"/>
          <w:kern w:val="0"/>
          <w:sz w:val="18"/>
          <w:szCs w:val="18"/>
        </w:rPr>
        <w:t xml:space="preserve">- Exhaust gas </w:t>
      </w:r>
      <w:proofErr w:type="gramStart"/>
      <w:r>
        <w:rPr>
          <w:rFonts w:ascii="ArialMT" w:hAnsi="ArialMT" w:cs="ArialMT"/>
          <w:kern w:val="0"/>
          <w:sz w:val="18"/>
          <w:szCs w:val="18"/>
        </w:rPr>
        <w:t>silencer :</w:t>
      </w:r>
      <w:proofErr w:type="gramEnd"/>
      <w:r>
        <w:rPr>
          <w:rFonts w:ascii="ArialMT" w:hAnsi="ArialMT" w:cs="ArialMT"/>
          <w:kern w:val="0"/>
          <w:sz w:val="18"/>
          <w:szCs w:val="18"/>
        </w:rPr>
        <w:t xml:space="preserve"> absorption &amp; resonance Type</w:t>
      </w:r>
    </w:p>
    <w:p w:rsidR="0038027E" w:rsidRDefault="009E36AE">
      <w:pPr>
        <w:ind w:leftChars="300" w:left="630"/>
        <w:rPr>
          <w:rFonts w:ascii="ArialMT" w:hAnsi="ArialMT" w:cs="ArialMT"/>
          <w:kern w:val="0"/>
          <w:sz w:val="18"/>
          <w:szCs w:val="18"/>
        </w:rPr>
      </w:pPr>
      <w:r>
        <w:rPr>
          <w:rFonts w:ascii="ArialMT" w:hAnsi="ArialMT" w:cs="ArialMT"/>
          <w:kern w:val="0"/>
          <w:sz w:val="18"/>
          <w:szCs w:val="18"/>
        </w:rPr>
        <w:t xml:space="preserve">- Exhaust gas boiler </w:t>
      </w:r>
      <w:proofErr w:type="gramStart"/>
      <w:r>
        <w:rPr>
          <w:rFonts w:ascii="ArialMT" w:hAnsi="ArialMT" w:cs="ArialMT"/>
          <w:kern w:val="0"/>
          <w:sz w:val="18"/>
          <w:szCs w:val="18"/>
        </w:rPr>
        <w:t>unit :</w:t>
      </w:r>
      <w:proofErr w:type="gramEnd"/>
      <w:r>
        <w:rPr>
          <w:rFonts w:ascii="ArialMT" w:hAnsi="ArialMT" w:cs="ArialMT"/>
          <w:kern w:val="0"/>
          <w:sz w:val="18"/>
          <w:szCs w:val="18"/>
        </w:rPr>
        <w:t xml:space="preserve"> Smoke tube type,7 bar.</w:t>
      </w:r>
    </w:p>
    <w:p w:rsidR="0038027E" w:rsidRDefault="009E36AE" w:rsidP="00144090">
      <w:pPr>
        <w:autoSpaceDE w:val="0"/>
        <w:autoSpaceDN w:val="0"/>
        <w:adjustRightInd w:val="0"/>
        <w:spacing w:beforeLines="50" w:before="156" w:afterLines="50" w:after="156"/>
        <w:ind w:leftChars="200" w:left="420"/>
        <w:jc w:val="left"/>
        <w:rPr>
          <w:rFonts w:ascii="Arial" w:hAnsi="Arial" w:cs="Arial"/>
          <w:b/>
          <w:bCs/>
          <w:kern w:val="0"/>
          <w:sz w:val="18"/>
          <w:szCs w:val="18"/>
        </w:rPr>
      </w:pPr>
      <w:r>
        <w:rPr>
          <w:rFonts w:ascii="Arial" w:hAnsi="Arial" w:cs="Arial" w:hint="eastAsia"/>
          <w:b/>
          <w:bCs/>
          <w:kern w:val="0"/>
          <w:sz w:val="18"/>
          <w:szCs w:val="18"/>
        </w:rPr>
        <w:t>排气系统</w:t>
      </w:r>
    </w:p>
    <w:p w:rsidR="0038027E" w:rsidRDefault="009E36AE" w:rsidP="00144090">
      <w:pPr>
        <w:autoSpaceDE w:val="0"/>
        <w:autoSpaceDN w:val="0"/>
        <w:adjustRightInd w:val="0"/>
        <w:spacing w:beforeLines="50" w:before="156" w:afterLines="50" w:after="156"/>
        <w:ind w:leftChars="200" w:left="420"/>
        <w:jc w:val="left"/>
        <w:rPr>
          <w:rFonts w:ascii="ArialMT" w:hAnsi="ArialMT" w:cs="ArialMT"/>
          <w:kern w:val="0"/>
          <w:sz w:val="18"/>
          <w:szCs w:val="18"/>
        </w:rPr>
      </w:pPr>
      <w:r>
        <w:rPr>
          <w:rFonts w:ascii="ArialMT" w:hAnsi="ArialMT" w:cs="ArialMT" w:hint="eastAsia"/>
          <w:kern w:val="0"/>
          <w:sz w:val="18"/>
          <w:szCs w:val="18"/>
        </w:rPr>
        <w:t>发动机排气系统通过膨胀节和消音器从增压器流出到大气中去。</w:t>
      </w:r>
    </w:p>
    <w:p w:rsidR="0038027E" w:rsidRDefault="009E36AE">
      <w:pPr>
        <w:autoSpaceDE w:val="0"/>
        <w:autoSpaceDN w:val="0"/>
        <w:adjustRightInd w:val="0"/>
        <w:ind w:leftChars="300" w:left="630" w:firstLineChars="50" w:firstLine="90"/>
        <w:jc w:val="left"/>
        <w:rPr>
          <w:rFonts w:ascii="ArialMT" w:hAnsi="ArialMT" w:cs="ArialMT"/>
          <w:kern w:val="0"/>
          <w:sz w:val="18"/>
          <w:szCs w:val="18"/>
        </w:rPr>
      </w:pPr>
      <w:r>
        <w:rPr>
          <w:rFonts w:ascii="ArialMT" w:hAnsi="ArialMT" w:cs="ArialMT" w:hint="eastAsia"/>
          <w:kern w:val="0"/>
          <w:sz w:val="18"/>
          <w:szCs w:val="18"/>
        </w:rPr>
        <w:t>排气系统排气背压：最大</w:t>
      </w:r>
      <w:r>
        <w:rPr>
          <w:rFonts w:ascii="ArialMT" w:hAnsi="ArialMT" w:cs="ArialMT" w:hint="eastAsia"/>
          <w:kern w:val="0"/>
          <w:sz w:val="18"/>
          <w:szCs w:val="18"/>
        </w:rPr>
        <w:t>2.5kPa</w:t>
      </w:r>
    </w:p>
    <w:p w:rsidR="0038027E" w:rsidRDefault="009E36AE">
      <w:pPr>
        <w:autoSpaceDE w:val="0"/>
        <w:autoSpaceDN w:val="0"/>
        <w:adjustRightInd w:val="0"/>
        <w:ind w:leftChars="300" w:left="630" w:firstLineChars="50" w:firstLine="90"/>
        <w:jc w:val="left"/>
        <w:rPr>
          <w:rFonts w:ascii="ArialMT" w:hAnsi="ArialMT" w:cs="ArialMT"/>
          <w:kern w:val="0"/>
          <w:sz w:val="18"/>
          <w:szCs w:val="18"/>
        </w:rPr>
      </w:pPr>
      <w:r>
        <w:rPr>
          <w:rFonts w:ascii="ArialMT" w:hAnsi="ArialMT" w:cs="ArialMT" w:hint="eastAsia"/>
          <w:kern w:val="0"/>
          <w:sz w:val="18"/>
          <w:szCs w:val="18"/>
        </w:rPr>
        <w:t>排气消音器：吸收共振型</w:t>
      </w:r>
    </w:p>
    <w:p w:rsidR="0038027E" w:rsidRDefault="009E36AE">
      <w:pPr>
        <w:ind w:leftChars="300" w:left="630" w:firstLineChars="50" w:firstLine="90"/>
        <w:rPr>
          <w:rFonts w:ascii="Arial" w:hAnsi="Arial" w:cs="Arial"/>
          <w:b/>
          <w:bCs/>
          <w:kern w:val="0"/>
          <w:sz w:val="18"/>
          <w:szCs w:val="18"/>
        </w:rPr>
      </w:pPr>
      <w:r>
        <w:rPr>
          <w:rFonts w:ascii="ArialMT" w:hAnsi="ArialMT" w:cs="ArialMT" w:hint="eastAsia"/>
          <w:kern w:val="0"/>
          <w:sz w:val="18"/>
          <w:szCs w:val="18"/>
        </w:rPr>
        <w:t>排气锅炉：烟道型，</w:t>
      </w:r>
      <w:r>
        <w:rPr>
          <w:rFonts w:ascii="ArialMT" w:hAnsi="ArialMT" w:cs="ArialMT" w:hint="eastAsia"/>
          <w:kern w:val="0"/>
          <w:sz w:val="18"/>
          <w:szCs w:val="18"/>
        </w:rPr>
        <w:t>0.7MPa</w:t>
      </w:r>
    </w:p>
    <w:p w:rsidR="0038027E" w:rsidRDefault="009E36AE">
      <w:pPr>
        <w:pStyle w:val="2"/>
        <w:rPr>
          <w:sz w:val="28"/>
          <w:szCs w:val="28"/>
        </w:rPr>
      </w:pPr>
      <w:bookmarkStart w:id="36" w:name="_Toc478801111"/>
      <w:r>
        <w:rPr>
          <w:rFonts w:hint="eastAsia"/>
          <w:sz w:val="28"/>
          <w:szCs w:val="28"/>
        </w:rPr>
        <w:t>2</w:t>
      </w:r>
      <w:r>
        <w:rPr>
          <w:sz w:val="28"/>
          <w:szCs w:val="28"/>
        </w:rPr>
        <w:t>.</w:t>
      </w:r>
      <w:r>
        <w:rPr>
          <w:rFonts w:hint="eastAsia"/>
          <w:sz w:val="28"/>
          <w:szCs w:val="28"/>
        </w:rPr>
        <w:t>3</w:t>
      </w:r>
      <w:r>
        <w:rPr>
          <w:sz w:val="28"/>
          <w:szCs w:val="28"/>
        </w:rPr>
        <w:t> </w:t>
      </w:r>
      <w:bookmarkEnd w:id="28"/>
      <w:r>
        <w:rPr>
          <w:sz w:val="28"/>
          <w:szCs w:val="28"/>
        </w:rPr>
        <w:t>E</w:t>
      </w:r>
      <w:r>
        <w:rPr>
          <w:rFonts w:hint="eastAsia"/>
          <w:sz w:val="28"/>
          <w:szCs w:val="28"/>
        </w:rPr>
        <w:t>LECTRICAL AUXILIARY SYSTEM</w:t>
      </w:r>
      <w:r>
        <w:rPr>
          <w:rFonts w:hint="eastAsia"/>
          <w:sz w:val="28"/>
          <w:szCs w:val="28"/>
        </w:rPr>
        <w:t>电气系统</w:t>
      </w:r>
      <w:bookmarkEnd w:id="36"/>
    </w:p>
    <w:bookmarkEnd w:id="29"/>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Electrical system</w:t>
      </w:r>
      <w:r>
        <w:rPr>
          <w:rFonts w:ascii="Arial" w:eastAsia="宋体" w:hAnsi="Arial" w:cs="Arial"/>
          <w:bCs/>
          <w:kern w:val="0"/>
          <w:sz w:val="18"/>
          <w:szCs w:val="18"/>
        </w:rPr>
        <w:t xml:space="preserve"> mainly includes </w:t>
      </w:r>
      <w:bookmarkStart w:id="37" w:name="_Toc381727428"/>
      <w:r>
        <w:rPr>
          <w:rFonts w:ascii="Arial" w:eastAsia="宋体" w:hAnsi="Arial" w:cs="Arial" w:hint="eastAsia"/>
          <w:bCs/>
          <w:kern w:val="0"/>
          <w:sz w:val="18"/>
          <w:szCs w:val="18"/>
        </w:rPr>
        <w:t>medium voltage system, low voltage system, control system, etc.</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电气系统主要包括了中压系统、低压系统和控制系统等。</w:t>
      </w:r>
    </w:p>
    <w:p w:rsidR="0038027E" w:rsidRDefault="009E36AE" w:rsidP="00144090">
      <w:pPr>
        <w:spacing w:beforeLines="50" w:before="156" w:afterLines="50" w:after="156"/>
        <w:rPr>
          <w:rFonts w:ascii="Arial" w:hAnsi="Arial" w:cs="Arial"/>
          <w:b/>
          <w:bCs/>
          <w:kern w:val="0"/>
          <w:sz w:val="18"/>
          <w:szCs w:val="18"/>
        </w:rPr>
      </w:pPr>
      <w:r>
        <w:rPr>
          <w:rFonts w:ascii="Arial" w:hAnsi="Arial" w:cs="Arial" w:hint="eastAsia"/>
          <w:b/>
          <w:bCs/>
          <w:kern w:val="0"/>
          <w:sz w:val="18"/>
          <w:szCs w:val="18"/>
        </w:rPr>
        <w:t>2.3.1</w:t>
      </w:r>
      <w:r>
        <w:rPr>
          <w:rFonts w:ascii="Arial" w:hAnsi="Arial" w:cs="Arial"/>
          <w:b/>
          <w:bCs/>
          <w:kern w:val="0"/>
          <w:sz w:val="18"/>
          <w:szCs w:val="18"/>
        </w:rPr>
        <w:t xml:space="preserve">PLANT SYSTEM VOLTAGE </w:t>
      </w:r>
    </w:p>
    <w:tbl>
      <w:tblPr>
        <w:tblStyle w:val="aa"/>
        <w:tblW w:w="0" w:type="auto"/>
        <w:tblInd w:w="108" w:type="dxa"/>
        <w:tblBorders>
          <w:left w:val="none" w:sz="0" w:space="0" w:color="auto"/>
          <w:right w:val="none" w:sz="0" w:space="0" w:color="auto"/>
        </w:tblBorders>
        <w:tblLook w:val="04A0" w:firstRow="1" w:lastRow="0" w:firstColumn="1" w:lastColumn="0" w:noHBand="0" w:noVBand="1"/>
      </w:tblPr>
      <w:tblGrid>
        <w:gridCol w:w="3828"/>
        <w:gridCol w:w="4586"/>
      </w:tblGrid>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Generator</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AC </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kV</w:t>
            </w:r>
            <w:r>
              <w:rPr>
                <w:rFonts w:ascii="Arial" w:eastAsia="宋体" w:hAnsi="Arial" w:cs="Arial"/>
                <w:bCs/>
                <w:kern w:val="0"/>
                <w:sz w:val="18"/>
                <w:szCs w:val="18"/>
              </w:rPr>
              <w:t xml:space="preserve">, 3PH,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Secondary distribution</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 4</w:t>
            </w:r>
            <w:r>
              <w:rPr>
                <w:rFonts w:ascii="Arial" w:eastAsia="宋体" w:hAnsi="Arial" w:cs="Arial" w:hint="eastAsia"/>
                <w:bCs/>
                <w:kern w:val="0"/>
                <w:sz w:val="18"/>
                <w:szCs w:val="18"/>
              </w:rPr>
              <w:t>0</w:t>
            </w:r>
            <w:r>
              <w:rPr>
                <w:rFonts w:ascii="Arial" w:eastAsia="宋体" w:hAnsi="Arial" w:cs="Arial"/>
                <w:bCs/>
                <w:kern w:val="0"/>
                <w:sz w:val="18"/>
                <w:szCs w:val="18"/>
              </w:rPr>
              <w:t>0V,3PH,</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Motors</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 4</w:t>
            </w:r>
            <w:r>
              <w:rPr>
                <w:rFonts w:ascii="Arial" w:eastAsia="宋体" w:hAnsi="Arial" w:cs="Arial" w:hint="eastAsia"/>
                <w:bCs/>
                <w:kern w:val="0"/>
                <w:sz w:val="18"/>
                <w:szCs w:val="18"/>
              </w:rPr>
              <w:t>0</w:t>
            </w:r>
            <w:r>
              <w:rPr>
                <w:rFonts w:ascii="Arial" w:eastAsia="宋体" w:hAnsi="Arial" w:cs="Arial"/>
                <w:bCs/>
                <w:kern w:val="0"/>
                <w:sz w:val="18"/>
                <w:szCs w:val="18"/>
              </w:rPr>
              <w:t xml:space="preserve">0V,3PH,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 control</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 2</w:t>
            </w:r>
            <w:r>
              <w:rPr>
                <w:rFonts w:ascii="Arial" w:eastAsia="宋体" w:hAnsi="Arial" w:cs="Arial"/>
                <w:bCs/>
                <w:kern w:val="0"/>
                <w:sz w:val="18"/>
                <w:szCs w:val="18"/>
              </w:rPr>
              <w:t>3</w:t>
            </w:r>
            <w:r>
              <w:rPr>
                <w:rFonts w:ascii="Arial" w:eastAsia="宋体" w:hAnsi="Arial" w:cs="Arial"/>
                <w:bCs/>
                <w:kern w:val="0"/>
                <w:sz w:val="18"/>
                <w:szCs w:val="18"/>
              </w:rPr>
              <w:t xml:space="preserve">0V, 1PH,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DC control</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DC 110V, 2W or 24V,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Grid</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AC </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 xml:space="preserve">kV, 3PH, </w:t>
            </w:r>
          </w:p>
        </w:tc>
      </w:tr>
    </w:tbl>
    <w:p w:rsidR="0038027E" w:rsidRDefault="0038027E" w:rsidP="00144090">
      <w:pPr>
        <w:spacing w:beforeLines="50" w:before="156"/>
        <w:rPr>
          <w:rFonts w:ascii="Arial" w:hAnsi="Arial" w:cs="Arial"/>
          <w:b/>
          <w:bCs/>
          <w:kern w:val="0"/>
          <w:sz w:val="18"/>
          <w:szCs w:val="18"/>
        </w:rPr>
      </w:pPr>
      <w:bookmarkStart w:id="38" w:name="_Toc381727434"/>
      <w:bookmarkEnd w:id="37"/>
    </w:p>
    <w:p w:rsidR="0038027E" w:rsidRDefault="0038027E" w:rsidP="00144090">
      <w:pPr>
        <w:spacing w:beforeLines="50" w:before="156"/>
        <w:rPr>
          <w:rFonts w:ascii="Arial" w:hAnsi="Arial" w:cs="Arial"/>
          <w:b/>
          <w:bCs/>
          <w:kern w:val="0"/>
          <w:sz w:val="18"/>
          <w:szCs w:val="18"/>
        </w:rPr>
      </w:pPr>
    </w:p>
    <w:p w:rsidR="0038027E" w:rsidRDefault="0038027E" w:rsidP="00144090">
      <w:pPr>
        <w:spacing w:beforeLines="50" w:before="156"/>
        <w:rPr>
          <w:rFonts w:ascii="Arial" w:hAnsi="Arial" w:cs="Arial"/>
          <w:b/>
          <w:bCs/>
          <w:kern w:val="0"/>
          <w:sz w:val="18"/>
          <w:szCs w:val="18"/>
        </w:rPr>
      </w:pPr>
    </w:p>
    <w:p w:rsidR="0038027E" w:rsidRDefault="009E36AE" w:rsidP="00144090">
      <w:pPr>
        <w:spacing w:beforeLines="50" w:before="156"/>
        <w:rPr>
          <w:rFonts w:ascii="Arial" w:hAnsi="Arial" w:cs="Arial"/>
          <w:b/>
          <w:bCs/>
          <w:kern w:val="0"/>
          <w:sz w:val="18"/>
          <w:szCs w:val="18"/>
        </w:rPr>
      </w:pPr>
      <w:r>
        <w:rPr>
          <w:rFonts w:ascii="Arial" w:hAnsi="Arial" w:cs="Arial" w:hint="eastAsia"/>
          <w:b/>
          <w:bCs/>
          <w:kern w:val="0"/>
          <w:sz w:val="18"/>
          <w:szCs w:val="18"/>
        </w:rPr>
        <w:t>电站系统电压</w:t>
      </w:r>
    </w:p>
    <w:tbl>
      <w:tblPr>
        <w:tblStyle w:val="aa"/>
        <w:tblW w:w="0" w:type="auto"/>
        <w:tblInd w:w="108" w:type="dxa"/>
        <w:tblBorders>
          <w:left w:val="none" w:sz="0" w:space="0" w:color="auto"/>
          <w:right w:val="none" w:sz="0" w:space="0" w:color="auto"/>
        </w:tblBorders>
        <w:tblLook w:val="04A0" w:firstRow="1" w:lastRow="0" w:firstColumn="1" w:lastColumn="0" w:noHBand="0" w:noVBand="1"/>
      </w:tblPr>
      <w:tblGrid>
        <w:gridCol w:w="3828"/>
        <w:gridCol w:w="4586"/>
      </w:tblGrid>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发电机</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AC </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kV</w:t>
            </w:r>
            <w:r>
              <w:rPr>
                <w:rFonts w:ascii="Arial" w:eastAsia="宋体" w:hAnsi="Arial" w:cs="Arial"/>
                <w:bCs/>
                <w:kern w:val="0"/>
                <w:sz w:val="18"/>
                <w:szCs w:val="18"/>
              </w:rPr>
              <w:t xml:space="preserve">, 3PH,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二次分配</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 4</w:t>
            </w:r>
            <w:r>
              <w:rPr>
                <w:rFonts w:ascii="Arial" w:eastAsia="宋体" w:hAnsi="Arial" w:cs="Arial" w:hint="eastAsia"/>
                <w:bCs/>
                <w:kern w:val="0"/>
                <w:sz w:val="18"/>
                <w:szCs w:val="18"/>
              </w:rPr>
              <w:t>0</w:t>
            </w:r>
            <w:r>
              <w:rPr>
                <w:rFonts w:ascii="Arial" w:eastAsia="宋体" w:hAnsi="Arial" w:cs="Arial"/>
                <w:bCs/>
                <w:kern w:val="0"/>
                <w:sz w:val="18"/>
                <w:szCs w:val="18"/>
              </w:rPr>
              <w:t>0V,3PH,</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马达</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 4</w:t>
            </w:r>
            <w:r>
              <w:rPr>
                <w:rFonts w:ascii="Arial" w:eastAsia="宋体" w:hAnsi="Arial" w:cs="Arial" w:hint="eastAsia"/>
                <w:bCs/>
                <w:kern w:val="0"/>
                <w:sz w:val="18"/>
                <w:szCs w:val="18"/>
              </w:rPr>
              <w:t>0</w:t>
            </w:r>
            <w:r>
              <w:rPr>
                <w:rFonts w:ascii="Arial" w:eastAsia="宋体" w:hAnsi="Arial" w:cs="Arial"/>
                <w:bCs/>
                <w:kern w:val="0"/>
                <w:sz w:val="18"/>
                <w:szCs w:val="18"/>
              </w:rPr>
              <w:t xml:space="preserve">0V,3PH,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交流控制</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AC 2</w:t>
            </w:r>
            <w:r>
              <w:rPr>
                <w:rFonts w:ascii="Arial" w:eastAsia="宋体" w:hAnsi="Arial" w:cs="Arial"/>
                <w:bCs/>
                <w:kern w:val="0"/>
                <w:sz w:val="18"/>
                <w:szCs w:val="18"/>
              </w:rPr>
              <w:t>3</w:t>
            </w:r>
            <w:r>
              <w:rPr>
                <w:rFonts w:ascii="Arial" w:eastAsia="宋体" w:hAnsi="Arial" w:cs="Arial"/>
                <w:bCs/>
                <w:kern w:val="0"/>
                <w:sz w:val="18"/>
                <w:szCs w:val="18"/>
              </w:rPr>
              <w:t xml:space="preserve">0V, 1PH,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直流控制</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DC 110V, 2W or 24V, </w:t>
            </w:r>
          </w:p>
        </w:tc>
      </w:tr>
      <w:tr w:rsidR="0038027E">
        <w:tc>
          <w:tcPr>
            <w:tcW w:w="3828"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电网</w:t>
            </w:r>
          </w:p>
        </w:tc>
        <w:tc>
          <w:tcPr>
            <w:tcW w:w="4586"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AC </w:t>
            </w: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 xml:space="preserve">kV, 3PH, </w:t>
            </w:r>
          </w:p>
        </w:tc>
      </w:tr>
    </w:tbl>
    <w:p w:rsidR="0038027E" w:rsidRDefault="009E36AE" w:rsidP="00144090">
      <w:pPr>
        <w:spacing w:beforeLines="50" w:before="156"/>
        <w:rPr>
          <w:rFonts w:ascii="Arial" w:hAnsi="Arial" w:cs="Arial"/>
          <w:b/>
          <w:bCs/>
          <w:kern w:val="0"/>
          <w:sz w:val="18"/>
          <w:szCs w:val="18"/>
        </w:rPr>
      </w:pPr>
      <w:r>
        <w:rPr>
          <w:rFonts w:ascii="Arial" w:hAnsi="Arial" w:cs="Arial" w:hint="eastAsia"/>
          <w:b/>
          <w:bCs/>
          <w:kern w:val="0"/>
          <w:sz w:val="18"/>
          <w:szCs w:val="18"/>
        </w:rPr>
        <w:lastRenderedPageBreak/>
        <w:t>2</w:t>
      </w:r>
      <w:r>
        <w:rPr>
          <w:rFonts w:ascii="Arial" w:hAnsi="Arial" w:cs="Arial"/>
          <w:b/>
          <w:bCs/>
          <w:kern w:val="0"/>
          <w:sz w:val="18"/>
          <w:szCs w:val="18"/>
        </w:rPr>
        <w:t>.</w:t>
      </w:r>
      <w:r>
        <w:rPr>
          <w:rFonts w:ascii="Arial" w:hAnsi="Arial" w:cs="Arial" w:hint="eastAsia"/>
          <w:b/>
          <w:bCs/>
          <w:kern w:val="0"/>
          <w:sz w:val="18"/>
          <w:szCs w:val="18"/>
        </w:rPr>
        <w:t>3</w:t>
      </w:r>
      <w:r>
        <w:rPr>
          <w:rFonts w:ascii="Arial" w:hAnsi="Arial" w:cs="Arial"/>
          <w:b/>
          <w:bCs/>
          <w:kern w:val="0"/>
          <w:sz w:val="18"/>
          <w:szCs w:val="18"/>
        </w:rPr>
        <w:t>.</w:t>
      </w:r>
      <w:r>
        <w:rPr>
          <w:rFonts w:ascii="Arial" w:hAnsi="Arial" w:cs="Arial" w:hint="eastAsia"/>
          <w:b/>
          <w:bCs/>
          <w:kern w:val="0"/>
          <w:sz w:val="18"/>
          <w:szCs w:val="18"/>
        </w:rPr>
        <w:t>2</w:t>
      </w:r>
      <w:r>
        <w:rPr>
          <w:rFonts w:ascii="Arial" w:hAnsi="Arial" w:cs="Arial"/>
          <w:b/>
          <w:bCs/>
          <w:kern w:val="0"/>
          <w:sz w:val="18"/>
          <w:szCs w:val="18"/>
        </w:rPr>
        <w:t xml:space="preserve"> </w:t>
      </w:r>
      <w:r>
        <w:rPr>
          <w:rFonts w:ascii="Arial" w:hAnsi="Arial" w:cs="Arial" w:hint="eastAsia"/>
          <w:b/>
          <w:bCs/>
          <w:kern w:val="0"/>
          <w:sz w:val="18"/>
          <w:szCs w:val="18"/>
        </w:rPr>
        <w:t>1</w:t>
      </w:r>
      <w:r>
        <w:rPr>
          <w:rFonts w:ascii="Arial" w:hAnsi="Arial" w:cs="Arial"/>
          <w:b/>
          <w:bCs/>
          <w:kern w:val="0"/>
          <w:sz w:val="18"/>
          <w:szCs w:val="18"/>
        </w:rPr>
        <w:t>1</w:t>
      </w:r>
      <w:r>
        <w:rPr>
          <w:rFonts w:ascii="Arial" w:hAnsi="Arial" w:cs="Arial" w:hint="eastAsia"/>
          <w:b/>
          <w:bCs/>
          <w:kern w:val="0"/>
          <w:sz w:val="18"/>
          <w:szCs w:val="18"/>
        </w:rPr>
        <w:t>kV</w:t>
      </w:r>
      <w:r>
        <w:rPr>
          <w:rFonts w:ascii="Arial" w:hAnsi="Arial" w:cs="Arial"/>
          <w:b/>
          <w:bCs/>
          <w:kern w:val="0"/>
          <w:sz w:val="18"/>
          <w:szCs w:val="18"/>
        </w:rPr>
        <w:t xml:space="preserve"> SWITCHGEARS </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b/>
          <w:bCs/>
          <w:kern w:val="0"/>
          <w:sz w:val="18"/>
          <w:szCs w:val="18"/>
          <w:u w:val="single"/>
        </w:rPr>
        <w:t xml:space="preserve">General description </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11</w:t>
      </w:r>
      <w:r>
        <w:rPr>
          <w:rFonts w:ascii="Arial" w:eastAsia="宋体" w:hAnsi="Arial" w:cs="Arial"/>
          <w:bCs/>
          <w:kern w:val="0"/>
          <w:sz w:val="18"/>
          <w:szCs w:val="18"/>
        </w:rPr>
        <w:t>kV switchgear shall be indoor, metal-enclosed, floor mounted, draw out type.</w:t>
      </w:r>
    </w:p>
    <w:p w:rsidR="0038027E" w:rsidRDefault="009E36AE">
      <w:pPr>
        <w:pStyle w:val="ac"/>
        <w:widowControl/>
        <w:spacing w:line="207" w:lineRule="atLeast"/>
        <w:ind w:left="570" w:firstLineChars="0" w:firstLine="0"/>
        <w:jc w:val="left"/>
        <w:rPr>
          <w:rFonts w:ascii="Arial" w:eastAsia="宋体" w:hAnsi="Arial" w:cs="Arial"/>
          <w:bCs/>
          <w:kern w:val="0"/>
          <w:sz w:val="18"/>
          <w:szCs w:val="18"/>
        </w:rPr>
      </w:pPr>
      <w:r>
        <w:rPr>
          <w:rFonts w:ascii="Arial" w:eastAsia="宋体" w:hAnsi="Arial" w:cs="Arial"/>
          <w:bCs/>
          <w:kern w:val="0"/>
          <w:sz w:val="18"/>
          <w:szCs w:val="18"/>
        </w:rPr>
        <w:t xml:space="preserve">Meters, relays, switches and lamps will be flush mounted on the </w:t>
      </w:r>
      <w:r>
        <w:rPr>
          <w:rFonts w:ascii="Arial" w:eastAsia="宋体" w:hAnsi="Arial" w:cs="Arial"/>
          <w:bCs/>
          <w:kern w:val="0"/>
          <w:sz w:val="18"/>
          <w:szCs w:val="18"/>
        </w:rPr>
        <w:t>respective</w:t>
      </w:r>
      <w:r>
        <w:rPr>
          <w:rFonts w:ascii="Arial" w:eastAsia="宋体" w:hAnsi="Arial" w:cs="Arial" w:hint="eastAsia"/>
          <w:bCs/>
          <w:kern w:val="0"/>
          <w:sz w:val="18"/>
          <w:szCs w:val="18"/>
        </w:rPr>
        <w:t xml:space="preserve"> </w:t>
      </w:r>
      <w:r>
        <w:rPr>
          <w:rFonts w:ascii="Arial" w:eastAsia="宋体" w:hAnsi="Arial" w:cs="Arial"/>
          <w:bCs/>
          <w:kern w:val="0"/>
          <w:sz w:val="18"/>
          <w:szCs w:val="18"/>
        </w:rPr>
        <w:t xml:space="preserve">cubicle door or on control cabinet. The degree of protection enclosure will be of IP </w:t>
      </w:r>
      <w:proofErr w:type="gramStart"/>
      <w:r>
        <w:rPr>
          <w:rFonts w:ascii="Arial" w:eastAsia="宋体" w:hAnsi="Arial" w:cs="Arial"/>
          <w:bCs/>
          <w:kern w:val="0"/>
          <w:sz w:val="18"/>
          <w:szCs w:val="18"/>
        </w:rPr>
        <w:t>41</w:t>
      </w:r>
      <w:r>
        <w:rPr>
          <w:rFonts w:ascii="Arial" w:eastAsia="宋体" w:hAnsi="Arial" w:cs="Arial" w:hint="eastAsia"/>
          <w:bCs/>
          <w:kern w:val="0"/>
          <w:sz w:val="18"/>
          <w:szCs w:val="18"/>
        </w:rPr>
        <w:t>x</w:t>
      </w:r>
      <w:proofErr w:type="gramEnd"/>
      <w:r>
        <w:rPr>
          <w:rFonts w:ascii="Arial" w:eastAsia="宋体" w:hAnsi="Arial" w:cs="Arial"/>
          <w:bCs/>
          <w:kern w:val="0"/>
          <w:sz w:val="18"/>
          <w:szCs w:val="18"/>
        </w:rPr>
        <w:t>.</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The breakers shall be triple pole, single throw and vacuum circuit breaker</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All the external cables will enter the switchgear through adequate openings at t</w:t>
      </w:r>
      <w:r>
        <w:rPr>
          <w:rFonts w:ascii="Arial" w:eastAsia="宋体" w:hAnsi="Arial" w:cs="Arial"/>
          <w:bCs/>
          <w:kern w:val="0"/>
          <w:sz w:val="18"/>
          <w:szCs w:val="18"/>
        </w:rPr>
        <w:t>he bottom.</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Current </w:t>
      </w:r>
      <w:proofErr w:type="gramStart"/>
      <w:r>
        <w:rPr>
          <w:rFonts w:ascii="Arial" w:eastAsia="宋体" w:hAnsi="Arial" w:cs="Arial"/>
          <w:bCs/>
          <w:kern w:val="0"/>
          <w:sz w:val="18"/>
          <w:szCs w:val="18"/>
        </w:rPr>
        <w:t>transformers(</w:t>
      </w:r>
      <w:proofErr w:type="gramEnd"/>
      <w:r>
        <w:rPr>
          <w:rFonts w:ascii="Arial" w:eastAsia="宋体" w:hAnsi="Arial" w:cs="Arial"/>
          <w:bCs/>
          <w:kern w:val="0"/>
          <w:sz w:val="18"/>
          <w:szCs w:val="18"/>
        </w:rPr>
        <w:t xml:space="preserve">CT) will be epoxy-resin type. All current </w:t>
      </w:r>
      <w:proofErr w:type="gramStart"/>
      <w:r>
        <w:rPr>
          <w:rFonts w:ascii="Arial" w:eastAsia="宋体" w:hAnsi="Arial" w:cs="Arial"/>
          <w:bCs/>
          <w:kern w:val="0"/>
          <w:sz w:val="18"/>
          <w:szCs w:val="18"/>
        </w:rPr>
        <w:t>transformer</w:t>
      </w:r>
      <w:proofErr w:type="gramEnd"/>
      <w:r>
        <w:rPr>
          <w:rFonts w:ascii="Arial" w:eastAsia="宋体" w:hAnsi="Arial" w:cs="Arial"/>
          <w:bCs/>
          <w:kern w:val="0"/>
          <w:sz w:val="18"/>
          <w:szCs w:val="18"/>
        </w:rPr>
        <w:t xml:space="preserve"> secondary will be</w:t>
      </w:r>
      <w:r>
        <w:rPr>
          <w:rFonts w:ascii="Arial" w:eastAsia="宋体" w:hAnsi="Arial" w:cs="Arial" w:hint="eastAsia"/>
          <w:bCs/>
          <w:kern w:val="0"/>
          <w:sz w:val="18"/>
          <w:szCs w:val="18"/>
        </w:rPr>
        <w:t xml:space="preserve"> </w:t>
      </w:r>
      <w:r>
        <w:rPr>
          <w:rFonts w:ascii="Arial" w:eastAsia="宋体" w:hAnsi="Arial" w:cs="Arial"/>
          <w:bCs/>
          <w:kern w:val="0"/>
          <w:sz w:val="18"/>
          <w:szCs w:val="18"/>
        </w:rPr>
        <w:t>connected to short circuiting terminal blocks.</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Potential </w:t>
      </w:r>
      <w:proofErr w:type="gramStart"/>
      <w:r>
        <w:rPr>
          <w:rFonts w:ascii="Arial" w:eastAsia="宋体" w:hAnsi="Arial" w:cs="Arial"/>
          <w:bCs/>
          <w:kern w:val="0"/>
          <w:sz w:val="18"/>
          <w:szCs w:val="18"/>
        </w:rPr>
        <w:t>transformers(</w:t>
      </w:r>
      <w:proofErr w:type="gramEnd"/>
      <w:r>
        <w:rPr>
          <w:rFonts w:ascii="Arial" w:eastAsia="宋体" w:hAnsi="Arial" w:cs="Arial"/>
          <w:bCs/>
          <w:kern w:val="0"/>
          <w:sz w:val="18"/>
          <w:szCs w:val="18"/>
        </w:rPr>
        <w:t>PT) will be epoxy-resin type with primary and secondary fuses.</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The accuracy class </w:t>
      </w:r>
      <w:r>
        <w:rPr>
          <w:rFonts w:ascii="Arial" w:eastAsia="宋体" w:hAnsi="Arial" w:cs="Arial"/>
          <w:bCs/>
          <w:kern w:val="0"/>
          <w:sz w:val="18"/>
          <w:szCs w:val="18"/>
        </w:rPr>
        <w:t>for CT &amp; PT will be of 1.0 cl. for metering 5P20 for protection.</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The vacuum circuit breaker operating and control circuit will be for 110V DC supplied from</w:t>
      </w:r>
      <w:r>
        <w:rPr>
          <w:rFonts w:ascii="Arial" w:eastAsia="宋体" w:hAnsi="Arial" w:cs="Arial" w:hint="eastAsia"/>
          <w:bCs/>
          <w:kern w:val="0"/>
          <w:sz w:val="18"/>
          <w:szCs w:val="18"/>
        </w:rPr>
        <w:t xml:space="preserve"> </w:t>
      </w:r>
      <w:r>
        <w:rPr>
          <w:rFonts w:ascii="Arial" w:eastAsia="宋体" w:hAnsi="Arial" w:cs="Arial"/>
          <w:bCs/>
          <w:kern w:val="0"/>
          <w:sz w:val="18"/>
          <w:szCs w:val="18"/>
        </w:rPr>
        <w:t>110V DC station which is normally floated with battery and battery charger.</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The switchgear cubicle </w:t>
      </w:r>
      <w:r>
        <w:rPr>
          <w:rFonts w:ascii="Arial" w:eastAsia="宋体" w:hAnsi="Arial" w:cs="Arial"/>
          <w:bCs/>
          <w:kern w:val="0"/>
          <w:sz w:val="18"/>
          <w:szCs w:val="18"/>
        </w:rPr>
        <w:t>will be provided with space heaters to prevent</w:t>
      </w:r>
      <w:r>
        <w:rPr>
          <w:rFonts w:ascii="Arial" w:eastAsia="宋体" w:hAnsi="Arial" w:cs="Arial" w:hint="eastAsia"/>
          <w:bCs/>
          <w:kern w:val="0"/>
          <w:sz w:val="18"/>
          <w:szCs w:val="18"/>
        </w:rPr>
        <w:t xml:space="preserve"> </w:t>
      </w:r>
      <w:r>
        <w:rPr>
          <w:rFonts w:ascii="Arial" w:eastAsia="宋体" w:hAnsi="Arial" w:cs="Arial"/>
          <w:bCs/>
          <w:kern w:val="0"/>
          <w:sz w:val="18"/>
          <w:szCs w:val="18"/>
        </w:rPr>
        <w:t>condensation of moisture</w:t>
      </w:r>
      <w:r>
        <w:rPr>
          <w:rFonts w:ascii="Arial" w:eastAsia="宋体" w:hAnsi="Arial" w:cs="Arial" w:hint="eastAsia"/>
          <w:bCs/>
          <w:kern w:val="0"/>
          <w:sz w:val="18"/>
          <w:szCs w:val="18"/>
        </w:rPr>
        <w:t xml:space="preserve"> </w:t>
      </w:r>
      <w:r>
        <w:rPr>
          <w:rFonts w:ascii="Arial" w:eastAsia="宋体" w:hAnsi="Arial" w:cs="Arial"/>
          <w:bCs/>
          <w:kern w:val="0"/>
          <w:sz w:val="18"/>
          <w:szCs w:val="18"/>
        </w:rPr>
        <w:t>within the switchgear.</w:t>
      </w:r>
    </w:p>
    <w:p w:rsidR="0038027E" w:rsidRDefault="009E36AE">
      <w:pPr>
        <w:pStyle w:val="ac"/>
        <w:widowControl/>
        <w:numPr>
          <w:ilvl w:val="0"/>
          <w:numId w:val="2"/>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For generator feeders, the necessary electrical parameters are to be measured or displayed in</w:t>
      </w:r>
      <w:r>
        <w:rPr>
          <w:rFonts w:ascii="Arial" w:eastAsia="宋体" w:hAnsi="Arial" w:cs="Arial" w:hint="eastAsia"/>
          <w:bCs/>
          <w:kern w:val="0"/>
          <w:sz w:val="18"/>
          <w:szCs w:val="18"/>
        </w:rPr>
        <w:t xml:space="preserve"> </w:t>
      </w:r>
      <w:r>
        <w:rPr>
          <w:rFonts w:ascii="Arial" w:eastAsia="宋体" w:hAnsi="Arial" w:cs="Arial"/>
          <w:bCs/>
          <w:kern w:val="0"/>
          <w:sz w:val="18"/>
          <w:szCs w:val="18"/>
        </w:rPr>
        <w:t>each generator control panel.</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b/>
          <w:bCs/>
          <w:kern w:val="0"/>
          <w:sz w:val="18"/>
          <w:szCs w:val="18"/>
          <w:u w:val="single"/>
        </w:rPr>
        <w:t>Particulars</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3232"/>
        <w:gridCol w:w="4870"/>
      </w:tblGrid>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Type</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KYN28-24</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Rated voltage </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24</w:t>
            </w:r>
            <w:r>
              <w:rPr>
                <w:rFonts w:ascii="Arial" w:eastAsia="宋体" w:hAnsi="Arial" w:cs="Arial"/>
                <w:bCs/>
                <w:kern w:val="0"/>
                <w:sz w:val="18"/>
                <w:szCs w:val="18"/>
              </w:rPr>
              <w:t xml:space="preserve">kV 3PH, </w:t>
            </w: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Service voltage </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kV</w:t>
            </w:r>
            <w:r>
              <w:rPr>
                <w:rFonts w:ascii="Arial" w:eastAsia="宋体" w:hAnsi="Arial" w:cs="Arial"/>
                <w:bCs/>
                <w:kern w:val="0"/>
                <w:sz w:val="18"/>
                <w:szCs w:val="18"/>
              </w:rPr>
              <w:t xml:space="preserve"> 3PH, </w:t>
            </w: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Ground system </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Solidly grounded </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Control power </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DC110V</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Switch gear main bus current </w:t>
            </w:r>
          </w:p>
        </w:tc>
        <w:tc>
          <w:tcPr>
            <w:tcW w:w="4870"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630</w:t>
            </w:r>
            <w:r>
              <w:rPr>
                <w:rFonts w:ascii="Arial" w:eastAsia="宋体" w:hAnsi="Arial" w:cs="Arial"/>
                <w:bCs/>
                <w:kern w:val="0"/>
                <w:sz w:val="18"/>
                <w:szCs w:val="18"/>
              </w:rPr>
              <w:t>A</w:t>
            </w:r>
            <w:r>
              <w:rPr>
                <w:rFonts w:ascii="Arial" w:eastAsia="宋体" w:hAnsi="Arial" w:cs="Arial" w:hint="eastAsia"/>
                <w:bCs/>
                <w:kern w:val="0"/>
                <w:sz w:val="18"/>
                <w:szCs w:val="18"/>
              </w:rPr>
              <w:t>/1250A</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Material of </w:t>
            </w:r>
            <w:proofErr w:type="spellStart"/>
            <w:r>
              <w:rPr>
                <w:rFonts w:ascii="Arial" w:eastAsia="宋体" w:hAnsi="Arial" w:cs="Arial"/>
                <w:bCs/>
                <w:kern w:val="0"/>
                <w:sz w:val="18"/>
                <w:szCs w:val="18"/>
              </w:rPr>
              <w:t>busbar</w:t>
            </w:r>
            <w:proofErr w:type="spellEnd"/>
            <w:r>
              <w:rPr>
                <w:rFonts w:ascii="Arial" w:eastAsia="宋体" w:hAnsi="Arial" w:cs="Arial"/>
                <w:bCs/>
                <w:kern w:val="0"/>
                <w:sz w:val="18"/>
                <w:szCs w:val="18"/>
              </w:rPr>
              <w:t xml:space="preserve"> </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Copper </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Circuit breaker </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Type: Draw out type, VCB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Rate</w:t>
            </w:r>
            <w:r>
              <w:rPr>
                <w:rFonts w:ascii="Arial" w:eastAsia="宋体" w:hAnsi="Arial" w:cs="Arial" w:hint="eastAsia"/>
                <w:bCs/>
                <w:kern w:val="0"/>
                <w:sz w:val="18"/>
                <w:szCs w:val="18"/>
              </w:rPr>
              <w:t>d</w:t>
            </w:r>
            <w:r>
              <w:rPr>
                <w:rFonts w:ascii="Arial" w:eastAsia="宋体" w:hAnsi="Arial" w:cs="Arial"/>
                <w:bCs/>
                <w:kern w:val="0"/>
                <w:sz w:val="18"/>
                <w:szCs w:val="18"/>
              </w:rPr>
              <w:t xml:space="preserve"> voltage: </w:t>
            </w:r>
            <w:r>
              <w:rPr>
                <w:rFonts w:ascii="Arial" w:eastAsia="宋体" w:hAnsi="Arial" w:cs="Arial" w:hint="eastAsia"/>
                <w:bCs/>
                <w:kern w:val="0"/>
                <w:sz w:val="18"/>
                <w:szCs w:val="18"/>
              </w:rPr>
              <w:t>24</w:t>
            </w:r>
            <w:r>
              <w:rPr>
                <w:rFonts w:ascii="Arial" w:eastAsia="宋体" w:hAnsi="Arial" w:cs="Arial"/>
                <w:bCs/>
                <w:kern w:val="0"/>
                <w:sz w:val="18"/>
                <w:szCs w:val="18"/>
              </w:rPr>
              <w:t xml:space="preserve">kV, 3PH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Rated current: </w:t>
            </w:r>
            <w:r>
              <w:rPr>
                <w:rFonts w:ascii="Arial" w:eastAsia="宋体" w:hAnsi="Arial" w:cs="Arial" w:hint="eastAsia"/>
                <w:bCs/>
                <w:kern w:val="0"/>
                <w:sz w:val="18"/>
                <w:szCs w:val="18"/>
              </w:rPr>
              <w:t>630A</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Rated interrupting current: 25</w:t>
            </w:r>
            <w:r>
              <w:rPr>
                <w:rFonts w:ascii="Arial" w:eastAsia="宋体" w:hAnsi="Arial" w:cs="Arial" w:hint="eastAsia"/>
                <w:bCs/>
                <w:kern w:val="0"/>
                <w:sz w:val="18"/>
                <w:szCs w:val="18"/>
              </w:rPr>
              <w:t>k</w:t>
            </w:r>
            <w:r>
              <w:rPr>
                <w:rFonts w:ascii="Arial" w:eastAsia="宋体" w:hAnsi="Arial" w:cs="Arial"/>
                <w:bCs/>
                <w:kern w:val="0"/>
                <w:sz w:val="18"/>
                <w:szCs w:val="18"/>
              </w:rPr>
              <w:t>A</w:t>
            </w:r>
          </w:p>
        </w:tc>
      </w:tr>
    </w:tbl>
    <w:p w:rsidR="0038027E" w:rsidRDefault="009E36AE">
      <w:pPr>
        <w:widowControl/>
        <w:spacing w:line="207" w:lineRule="atLeast"/>
        <w:ind w:leftChars="100" w:left="210"/>
        <w:jc w:val="left"/>
        <w:rPr>
          <w:rFonts w:ascii="Arial" w:hAnsi="Arial" w:cs="Arial"/>
          <w:b/>
          <w:bCs/>
          <w:kern w:val="0"/>
          <w:sz w:val="18"/>
          <w:szCs w:val="18"/>
        </w:rPr>
      </w:pPr>
      <w:r>
        <w:rPr>
          <w:rFonts w:ascii="Arial" w:hAnsi="Arial" w:cs="Arial" w:hint="eastAsia"/>
          <w:b/>
          <w:bCs/>
          <w:kern w:val="0"/>
          <w:sz w:val="18"/>
          <w:szCs w:val="18"/>
        </w:rPr>
        <w:t>开关柜</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hint="eastAsia"/>
          <w:b/>
          <w:bCs/>
          <w:kern w:val="0"/>
          <w:sz w:val="18"/>
          <w:szCs w:val="18"/>
          <w:u w:val="single"/>
        </w:rPr>
        <w:t>综述</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kV</w:t>
      </w:r>
      <w:r>
        <w:rPr>
          <w:rFonts w:ascii="Arial" w:eastAsia="宋体" w:hAnsi="Arial" w:cs="Arial" w:hint="eastAsia"/>
          <w:bCs/>
          <w:kern w:val="0"/>
          <w:sz w:val="18"/>
          <w:szCs w:val="18"/>
        </w:rPr>
        <w:t>开关柜是户内、金属密封、地板安装、抽出性型</w:t>
      </w:r>
    </w:p>
    <w:p w:rsidR="0038027E" w:rsidRDefault="009E36AE">
      <w:pPr>
        <w:pStyle w:val="ac"/>
        <w:widowControl/>
        <w:spacing w:line="207" w:lineRule="atLeast"/>
        <w:ind w:left="570" w:firstLineChars="0" w:firstLine="0"/>
        <w:jc w:val="left"/>
        <w:rPr>
          <w:rFonts w:ascii="Arial" w:eastAsia="宋体" w:hAnsi="Arial" w:cs="Arial"/>
          <w:bCs/>
          <w:kern w:val="0"/>
          <w:sz w:val="18"/>
          <w:szCs w:val="18"/>
        </w:rPr>
      </w:pPr>
      <w:r>
        <w:rPr>
          <w:rFonts w:ascii="Arial" w:eastAsia="宋体" w:hAnsi="Arial" w:cs="Arial" w:hint="eastAsia"/>
          <w:bCs/>
          <w:kern w:val="0"/>
          <w:sz w:val="18"/>
          <w:szCs w:val="18"/>
        </w:rPr>
        <w:t>仪表、继电器、转换开关和指示灯安装在各自的柜体面板和控制柜内。柜体的防护等级为</w:t>
      </w:r>
      <w:r>
        <w:rPr>
          <w:rFonts w:ascii="Arial" w:eastAsia="宋体" w:hAnsi="Arial" w:cs="Arial" w:hint="eastAsia"/>
          <w:bCs/>
          <w:kern w:val="0"/>
          <w:sz w:val="18"/>
          <w:szCs w:val="18"/>
        </w:rPr>
        <w:t>IP4x</w:t>
      </w:r>
      <w:r>
        <w:rPr>
          <w:rFonts w:ascii="Arial" w:eastAsia="宋体" w:hAnsi="Arial" w:cs="Arial" w:hint="eastAsia"/>
          <w:bCs/>
          <w:kern w:val="0"/>
          <w:sz w:val="18"/>
          <w:szCs w:val="18"/>
        </w:rPr>
        <w:t>。</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断路器是三极、</w:t>
      </w:r>
      <w:proofErr w:type="gramStart"/>
      <w:r>
        <w:rPr>
          <w:rFonts w:ascii="Arial" w:eastAsia="宋体" w:hAnsi="Arial" w:cs="Arial" w:hint="eastAsia"/>
          <w:bCs/>
          <w:kern w:val="0"/>
          <w:sz w:val="18"/>
          <w:szCs w:val="18"/>
        </w:rPr>
        <w:t>单掷的</w:t>
      </w:r>
      <w:proofErr w:type="gramEnd"/>
      <w:r>
        <w:rPr>
          <w:rFonts w:ascii="Arial" w:eastAsia="宋体" w:hAnsi="Arial" w:cs="Arial" w:hint="eastAsia"/>
          <w:bCs/>
          <w:kern w:val="0"/>
          <w:sz w:val="18"/>
          <w:szCs w:val="18"/>
        </w:rPr>
        <w:t>真空断路器。</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所有的外部电缆通过底部足够的开孔进入开关柜。</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电流互感器（</w:t>
      </w:r>
      <w:r>
        <w:rPr>
          <w:rFonts w:ascii="Arial" w:eastAsia="宋体" w:hAnsi="Arial" w:cs="Arial" w:hint="eastAsia"/>
          <w:bCs/>
          <w:kern w:val="0"/>
          <w:sz w:val="18"/>
          <w:szCs w:val="18"/>
        </w:rPr>
        <w:t>CT</w:t>
      </w:r>
      <w:r>
        <w:rPr>
          <w:rFonts w:ascii="Arial" w:eastAsia="宋体" w:hAnsi="Arial" w:cs="Arial" w:hint="eastAsia"/>
          <w:bCs/>
          <w:kern w:val="0"/>
          <w:sz w:val="18"/>
          <w:szCs w:val="18"/>
        </w:rPr>
        <w:t>）为环氧树脂型。所有电流互感器的二次侧连接到短路的接线端子上。</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电压互感器（</w:t>
      </w:r>
      <w:r>
        <w:rPr>
          <w:rFonts w:ascii="Arial" w:eastAsia="宋体" w:hAnsi="Arial" w:cs="Arial" w:hint="eastAsia"/>
          <w:bCs/>
          <w:kern w:val="0"/>
          <w:sz w:val="18"/>
          <w:szCs w:val="18"/>
        </w:rPr>
        <w:t>PT</w:t>
      </w:r>
      <w:r>
        <w:rPr>
          <w:rFonts w:ascii="Arial" w:eastAsia="宋体" w:hAnsi="Arial" w:cs="Arial" w:hint="eastAsia"/>
          <w:bCs/>
          <w:kern w:val="0"/>
          <w:sz w:val="18"/>
          <w:szCs w:val="18"/>
        </w:rPr>
        <w:t>）带有一次和二次熔断器的环氧树脂型。</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CT</w:t>
      </w:r>
      <w:r>
        <w:rPr>
          <w:rFonts w:ascii="Arial" w:eastAsia="宋体" w:hAnsi="Arial" w:cs="Arial" w:hint="eastAsia"/>
          <w:bCs/>
          <w:kern w:val="0"/>
          <w:sz w:val="18"/>
          <w:szCs w:val="18"/>
        </w:rPr>
        <w:t>和</w:t>
      </w:r>
      <w:r>
        <w:rPr>
          <w:rFonts w:ascii="Arial" w:eastAsia="宋体" w:hAnsi="Arial" w:cs="Arial" w:hint="eastAsia"/>
          <w:bCs/>
          <w:kern w:val="0"/>
          <w:sz w:val="18"/>
          <w:szCs w:val="18"/>
        </w:rPr>
        <w:t>PT</w:t>
      </w:r>
      <w:r>
        <w:rPr>
          <w:rFonts w:ascii="Arial" w:eastAsia="宋体" w:hAnsi="Arial" w:cs="Arial" w:hint="eastAsia"/>
          <w:bCs/>
          <w:kern w:val="0"/>
          <w:sz w:val="18"/>
          <w:szCs w:val="18"/>
        </w:rPr>
        <w:t>的精度等级是为保护测量</w:t>
      </w:r>
      <w:r>
        <w:rPr>
          <w:rFonts w:ascii="Arial" w:eastAsia="宋体" w:hAnsi="Arial" w:cs="Arial" w:hint="eastAsia"/>
          <w:bCs/>
          <w:kern w:val="0"/>
          <w:sz w:val="18"/>
          <w:szCs w:val="18"/>
        </w:rPr>
        <w:t>5P20</w:t>
      </w:r>
      <w:r>
        <w:rPr>
          <w:rFonts w:ascii="Arial" w:eastAsia="宋体" w:hAnsi="Arial" w:cs="Arial" w:hint="eastAsia"/>
          <w:bCs/>
          <w:kern w:val="0"/>
          <w:sz w:val="18"/>
          <w:szCs w:val="18"/>
        </w:rPr>
        <w:t>用的</w:t>
      </w:r>
      <w:r>
        <w:rPr>
          <w:rFonts w:ascii="Arial" w:eastAsia="宋体" w:hAnsi="Arial" w:cs="Arial" w:hint="eastAsia"/>
          <w:bCs/>
          <w:kern w:val="0"/>
          <w:sz w:val="18"/>
          <w:szCs w:val="18"/>
        </w:rPr>
        <w:t>1.0</w:t>
      </w:r>
      <w:r>
        <w:rPr>
          <w:rFonts w:ascii="Arial" w:eastAsia="宋体" w:hAnsi="Arial" w:cs="Arial" w:hint="eastAsia"/>
          <w:bCs/>
          <w:kern w:val="0"/>
          <w:sz w:val="18"/>
          <w:szCs w:val="18"/>
        </w:rPr>
        <w:t>级。</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真空断路器的运行和控制线圈是来自于</w:t>
      </w:r>
      <w:r>
        <w:rPr>
          <w:rFonts w:ascii="Arial" w:eastAsia="宋体" w:hAnsi="Arial" w:cs="Arial" w:hint="eastAsia"/>
          <w:bCs/>
          <w:kern w:val="0"/>
          <w:sz w:val="18"/>
          <w:szCs w:val="18"/>
        </w:rPr>
        <w:t>110V</w:t>
      </w:r>
      <w:r>
        <w:rPr>
          <w:rFonts w:ascii="Arial" w:eastAsia="宋体" w:hAnsi="Arial" w:cs="Arial" w:hint="eastAsia"/>
          <w:bCs/>
          <w:kern w:val="0"/>
          <w:sz w:val="18"/>
          <w:szCs w:val="18"/>
        </w:rPr>
        <w:t>直流</w:t>
      </w:r>
      <w:proofErr w:type="gramStart"/>
      <w:r>
        <w:rPr>
          <w:rFonts w:ascii="Arial" w:eastAsia="宋体" w:hAnsi="Arial" w:cs="Arial" w:hint="eastAsia"/>
          <w:bCs/>
          <w:kern w:val="0"/>
          <w:sz w:val="18"/>
          <w:szCs w:val="18"/>
        </w:rPr>
        <w:t>站供应</w:t>
      </w:r>
      <w:proofErr w:type="gramEnd"/>
      <w:r>
        <w:rPr>
          <w:rFonts w:ascii="Arial" w:eastAsia="宋体" w:hAnsi="Arial" w:cs="Arial" w:hint="eastAsia"/>
          <w:bCs/>
          <w:kern w:val="0"/>
          <w:sz w:val="18"/>
          <w:szCs w:val="18"/>
        </w:rPr>
        <w:t>的</w:t>
      </w:r>
      <w:r>
        <w:rPr>
          <w:rFonts w:ascii="Arial" w:eastAsia="宋体" w:hAnsi="Arial" w:cs="Arial" w:hint="eastAsia"/>
          <w:bCs/>
          <w:kern w:val="0"/>
          <w:sz w:val="18"/>
          <w:szCs w:val="18"/>
        </w:rPr>
        <w:t>DC110V</w:t>
      </w:r>
      <w:r>
        <w:rPr>
          <w:rFonts w:ascii="Arial" w:eastAsia="宋体" w:hAnsi="Arial" w:cs="Arial" w:hint="eastAsia"/>
          <w:bCs/>
          <w:kern w:val="0"/>
          <w:sz w:val="18"/>
          <w:szCs w:val="18"/>
        </w:rPr>
        <w:t>。</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开关柜内安装有空间加热器，以防止柜内的水汽凝结。</w:t>
      </w:r>
    </w:p>
    <w:p w:rsidR="0038027E" w:rsidRDefault="009E36AE">
      <w:pPr>
        <w:pStyle w:val="ac"/>
        <w:widowControl/>
        <w:numPr>
          <w:ilvl w:val="0"/>
          <w:numId w:val="3"/>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对于发电机馈线，在每个发电机控制屏上测量和显示必要的电气参数。</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hint="eastAsia"/>
          <w:b/>
          <w:bCs/>
          <w:kern w:val="0"/>
          <w:sz w:val="18"/>
          <w:szCs w:val="18"/>
        </w:rPr>
        <w:t>详情</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3232"/>
        <w:gridCol w:w="4870"/>
      </w:tblGrid>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型号</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KYN28-24</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额定电压</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24</w:t>
            </w:r>
            <w:r>
              <w:rPr>
                <w:rFonts w:ascii="Arial" w:eastAsia="宋体" w:hAnsi="Arial" w:cs="Arial"/>
                <w:bCs/>
                <w:kern w:val="0"/>
                <w:sz w:val="18"/>
                <w:szCs w:val="18"/>
              </w:rPr>
              <w:t xml:space="preserve">kV 3PH, </w:t>
            </w: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lastRenderedPageBreak/>
              <w:t>供电电压</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hint="eastAsia"/>
                <w:bCs/>
                <w:kern w:val="0"/>
                <w:sz w:val="18"/>
                <w:szCs w:val="18"/>
              </w:rPr>
              <w:t>kV</w:t>
            </w:r>
            <w:r>
              <w:rPr>
                <w:rFonts w:ascii="Arial" w:eastAsia="宋体" w:hAnsi="Arial" w:cs="Arial"/>
                <w:bCs/>
                <w:kern w:val="0"/>
                <w:sz w:val="18"/>
                <w:szCs w:val="18"/>
              </w:rPr>
              <w:t xml:space="preserve"> 3PH, </w:t>
            </w: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接地系统</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直接接地</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控制电源</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DC110V</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开关主母线电流</w:t>
            </w:r>
          </w:p>
        </w:tc>
        <w:tc>
          <w:tcPr>
            <w:tcW w:w="4870"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630</w:t>
            </w:r>
            <w:r>
              <w:rPr>
                <w:rFonts w:ascii="Arial" w:eastAsia="宋体" w:hAnsi="Arial" w:cs="Arial"/>
                <w:bCs/>
                <w:kern w:val="0"/>
                <w:sz w:val="18"/>
                <w:szCs w:val="18"/>
              </w:rPr>
              <w:t>A</w:t>
            </w:r>
            <w:r>
              <w:rPr>
                <w:rFonts w:ascii="Arial" w:eastAsia="宋体" w:hAnsi="Arial" w:cs="Arial" w:hint="eastAsia"/>
                <w:bCs/>
                <w:kern w:val="0"/>
                <w:sz w:val="18"/>
                <w:szCs w:val="18"/>
              </w:rPr>
              <w:t>/1250A</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母线材料</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铜</w:t>
            </w:r>
          </w:p>
        </w:tc>
      </w:tr>
      <w:tr w:rsidR="0038027E">
        <w:tc>
          <w:tcPr>
            <w:tcW w:w="3232"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断路器</w:t>
            </w:r>
          </w:p>
        </w:tc>
        <w:tc>
          <w:tcPr>
            <w:tcW w:w="4870"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型号：抽出型，真空断路器</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额定电压：</w:t>
            </w:r>
            <w:r>
              <w:rPr>
                <w:rFonts w:ascii="Arial" w:eastAsia="宋体" w:hAnsi="Arial" w:cs="Arial" w:hint="eastAsia"/>
                <w:bCs/>
                <w:kern w:val="0"/>
                <w:sz w:val="18"/>
                <w:szCs w:val="18"/>
              </w:rPr>
              <w:t>24</w:t>
            </w:r>
            <w:r>
              <w:rPr>
                <w:rFonts w:ascii="Arial" w:eastAsia="宋体" w:hAnsi="Arial" w:cs="Arial"/>
                <w:bCs/>
                <w:kern w:val="0"/>
                <w:sz w:val="18"/>
                <w:szCs w:val="18"/>
              </w:rPr>
              <w:t>kV, 3PH</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额定电流：</w:t>
            </w:r>
            <w:r>
              <w:rPr>
                <w:rFonts w:ascii="Arial" w:eastAsia="宋体" w:hAnsi="Arial" w:cs="Arial" w:hint="eastAsia"/>
                <w:bCs/>
                <w:kern w:val="0"/>
                <w:sz w:val="18"/>
                <w:szCs w:val="18"/>
              </w:rPr>
              <w:t>630A/1250A</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额定分断电流：</w:t>
            </w:r>
            <w:r>
              <w:rPr>
                <w:rFonts w:ascii="Arial" w:eastAsia="宋体" w:hAnsi="Arial" w:cs="Arial" w:hint="eastAsia"/>
                <w:bCs/>
                <w:kern w:val="0"/>
                <w:sz w:val="18"/>
                <w:szCs w:val="18"/>
              </w:rPr>
              <w:t>25kA</w:t>
            </w:r>
          </w:p>
        </w:tc>
      </w:tr>
    </w:tbl>
    <w:p w:rsidR="0038027E" w:rsidRDefault="009E36AE" w:rsidP="00144090">
      <w:pPr>
        <w:autoSpaceDE w:val="0"/>
        <w:autoSpaceDN w:val="0"/>
        <w:adjustRightInd w:val="0"/>
        <w:spacing w:beforeLines="50" w:before="156" w:afterLines="50" w:after="156"/>
        <w:jc w:val="left"/>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3</w:t>
      </w:r>
      <w:r>
        <w:rPr>
          <w:rFonts w:ascii="Arial" w:hAnsi="Arial" w:cs="Arial"/>
          <w:b/>
          <w:bCs/>
          <w:kern w:val="0"/>
          <w:sz w:val="18"/>
          <w:szCs w:val="18"/>
        </w:rPr>
        <w:t>.</w:t>
      </w:r>
      <w:r>
        <w:rPr>
          <w:rFonts w:ascii="Arial" w:hAnsi="Arial" w:cs="Arial" w:hint="eastAsia"/>
          <w:b/>
          <w:bCs/>
          <w:kern w:val="0"/>
          <w:sz w:val="18"/>
          <w:szCs w:val="18"/>
        </w:rPr>
        <w:t>3</w:t>
      </w:r>
      <w:r>
        <w:rPr>
          <w:rFonts w:ascii="Arial" w:hAnsi="Arial" w:cs="Arial"/>
          <w:b/>
          <w:bCs/>
          <w:kern w:val="0"/>
          <w:sz w:val="18"/>
          <w:szCs w:val="18"/>
        </w:rPr>
        <w:t xml:space="preserve"> 4</w:t>
      </w:r>
      <w:r>
        <w:rPr>
          <w:rFonts w:ascii="Arial" w:hAnsi="Arial" w:cs="Arial" w:hint="eastAsia"/>
          <w:b/>
          <w:bCs/>
          <w:kern w:val="0"/>
          <w:sz w:val="18"/>
          <w:szCs w:val="18"/>
        </w:rPr>
        <w:t>0</w:t>
      </w:r>
      <w:r>
        <w:rPr>
          <w:rFonts w:ascii="Arial" w:hAnsi="Arial" w:cs="Arial"/>
          <w:b/>
          <w:bCs/>
          <w:kern w:val="0"/>
          <w:sz w:val="18"/>
          <w:szCs w:val="18"/>
        </w:rPr>
        <w:t>0V</w:t>
      </w:r>
      <w:r>
        <w:rPr>
          <w:rFonts w:ascii="Arial" w:hAnsi="Arial" w:cs="Arial" w:hint="eastAsia"/>
          <w:b/>
          <w:bCs/>
          <w:kern w:val="0"/>
          <w:sz w:val="18"/>
          <w:szCs w:val="18"/>
        </w:rPr>
        <w:t xml:space="preserve"> </w:t>
      </w:r>
      <w:r>
        <w:rPr>
          <w:rFonts w:ascii="Arial" w:hAnsi="Arial" w:cs="Arial"/>
          <w:b/>
          <w:bCs/>
          <w:kern w:val="0"/>
          <w:sz w:val="18"/>
          <w:szCs w:val="18"/>
        </w:rPr>
        <w:t>SWITCHGEARS/MCC/DISTRIBUTION BOARDS</w:t>
      </w:r>
      <w:r>
        <w:rPr>
          <w:rFonts w:ascii="Arial" w:hAnsi="Arial" w:cs="Arial" w:hint="eastAsia"/>
          <w:b/>
          <w:bCs/>
          <w:kern w:val="0"/>
          <w:sz w:val="18"/>
          <w:szCs w:val="18"/>
        </w:rPr>
        <w:t xml:space="preserve"> </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b/>
          <w:bCs/>
          <w:kern w:val="0"/>
          <w:sz w:val="18"/>
          <w:szCs w:val="18"/>
          <w:u w:val="single"/>
        </w:rPr>
        <w:t xml:space="preserve">General description </w:t>
      </w:r>
    </w:p>
    <w:p w:rsidR="0038027E" w:rsidRDefault="009E36AE">
      <w:pPr>
        <w:pStyle w:val="ac"/>
        <w:widowControl/>
        <w:numPr>
          <w:ilvl w:val="0"/>
          <w:numId w:val="4"/>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L.V switchgear will be metal-enclosed, free-standing, dead front structure with electrically operated</w:t>
      </w:r>
      <w:r>
        <w:rPr>
          <w:rFonts w:ascii="Arial" w:eastAsia="宋体" w:hAnsi="Arial" w:cs="Arial" w:hint="eastAsia"/>
          <w:bCs/>
          <w:kern w:val="0"/>
          <w:sz w:val="18"/>
          <w:szCs w:val="18"/>
        </w:rPr>
        <w:t xml:space="preserve"> </w:t>
      </w:r>
      <w:r>
        <w:rPr>
          <w:rFonts w:ascii="Arial" w:eastAsia="宋体" w:hAnsi="Arial" w:cs="Arial"/>
          <w:bCs/>
          <w:kern w:val="0"/>
          <w:sz w:val="18"/>
          <w:szCs w:val="18"/>
        </w:rPr>
        <w:t xml:space="preserve">draw out type air circuit breaker suitable for </w:t>
      </w:r>
      <w:r>
        <w:rPr>
          <w:rFonts w:ascii="Arial" w:eastAsia="宋体" w:hAnsi="Arial" w:cs="Arial"/>
          <w:bCs/>
          <w:kern w:val="0"/>
          <w:sz w:val="18"/>
          <w:szCs w:val="18"/>
        </w:rPr>
        <w:t>indoor installation.</w:t>
      </w:r>
    </w:p>
    <w:p w:rsidR="0038027E" w:rsidRDefault="009E36AE">
      <w:pPr>
        <w:pStyle w:val="ac"/>
        <w:widowControl/>
        <w:numPr>
          <w:ilvl w:val="0"/>
          <w:numId w:val="4"/>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The air circuit breaker will be 3-pole, 600V class air circuit breaker (ACB) with suitable rating of</w:t>
      </w:r>
      <w:r>
        <w:rPr>
          <w:rFonts w:ascii="Arial" w:eastAsia="宋体" w:hAnsi="Arial" w:cs="Arial" w:hint="eastAsia"/>
          <w:bCs/>
          <w:kern w:val="0"/>
          <w:sz w:val="18"/>
          <w:szCs w:val="18"/>
        </w:rPr>
        <w:t xml:space="preserve"> </w:t>
      </w:r>
      <w:r>
        <w:rPr>
          <w:rFonts w:ascii="Arial" w:eastAsia="宋体" w:hAnsi="Arial" w:cs="Arial"/>
          <w:bCs/>
          <w:kern w:val="0"/>
          <w:sz w:val="18"/>
          <w:szCs w:val="18"/>
        </w:rPr>
        <w:t>continuous current rating and interrupting rating respectively.</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b/>
          <w:bCs/>
          <w:kern w:val="0"/>
          <w:sz w:val="18"/>
          <w:szCs w:val="18"/>
          <w:u w:val="single"/>
        </w:rPr>
        <w:t>Specification</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bookmarkStart w:id="39" w:name="OLE_LINK10"/>
            <w:r>
              <w:rPr>
                <w:rFonts w:ascii="Arial" w:eastAsia="宋体" w:hAnsi="Arial" w:cs="Arial"/>
                <w:bCs/>
                <w:kern w:val="0"/>
                <w:sz w:val="18"/>
                <w:szCs w:val="18"/>
              </w:rPr>
              <w:t>Type</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Metal enclosed type for indoor service</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Rated </w:t>
            </w:r>
            <w:r>
              <w:rPr>
                <w:rFonts w:ascii="Arial" w:eastAsia="宋体" w:hAnsi="Arial" w:cs="Arial"/>
                <w:bCs/>
                <w:kern w:val="0"/>
                <w:sz w:val="18"/>
                <w:szCs w:val="18"/>
              </w:rPr>
              <w:t>voltage</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600VAC,3PH,</w:t>
            </w:r>
            <w:r>
              <w:rPr>
                <w:rFonts w:ascii="Arial" w:eastAsia="宋体" w:hAnsi="Arial" w:cs="Arial"/>
                <w:bCs/>
                <w:kern w:val="0"/>
                <w:sz w:val="18"/>
                <w:szCs w:val="18"/>
              </w:rPr>
              <w:t>5</w:t>
            </w:r>
            <w:r>
              <w:rPr>
                <w:rFonts w:ascii="Arial" w:eastAsia="宋体" w:hAnsi="Arial" w:cs="Arial"/>
                <w:bCs/>
                <w:kern w:val="0"/>
                <w:sz w:val="18"/>
                <w:szCs w:val="18"/>
              </w:rPr>
              <w:t>0H</w:t>
            </w:r>
            <w:r>
              <w:rPr>
                <w:rFonts w:ascii="Arial" w:eastAsia="宋体" w:hAnsi="Arial" w:cs="Arial" w:hint="eastAsia"/>
                <w:bCs/>
                <w:kern w:val="0"/>
                <w:sz w:val="18"/>
                <w:szCs w:val="18"/>
              </w:rPr>
              <w:t>z</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Service voltage</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4</w:t>
            </w:r>
            <w:r>
              <w:rPr>
                <w:rFonts w:ascii="Arial" w:eastAsia="宋体" w:hAnsi="Arial" w:cs="Arial" w:hint="eastAsia"/>
                <w:bCs/>
                <w:kern w:val="0"/>
                <w:sz w:val="18"/>
                <w:szCs w:val="18"/>
              </w:rPr>
              <w:t>0</w:t>
            </w:r>
            <w:r>
              <w:rPr>
                <w:rFonts w:ascii="Arial" w:eastAsia="宋体" w:hAnsi="Arial" w:cs="Arial"/>
                <w:bCs/>
                <w:kern w:val="0"/>
                <w:sz w:val="18"/>
                <w:szCs w:val="18"/>
              </w:rPr>
              <w:t>0VAC,3PH,</w:t>
            </w:r>
            <w:r>
              <w:rPr>
                <w:rFonts w:ascii="Arial" w:eastAsia="宋体" w:hAnsi="Arial" w:cs="Arial"/>
                <w:bCs/>
                <w:kern w:val="0"/>
                <w:sz w:val="18"/>
                <w:szCs w:val="18"/>
              </w:rPr>
              <w:t>5</w:t>
            </w:r>
            <w:r>
              <w:rPr>
                <w:rFonts w:ascii="Arial" w:eastAsia="宋体" w:hAnsi="Arial" w:cs="Arial"/>
                <w:bCs/>
                <w:kern w:val="0"/>
                <w:sz w:val="18"/>
                <w:szCs w:val="18"/>
              </w:rPr>
              <w:t>0H</w:t>
            </w:r>
            <w:r>
              <w:rPr>
                <w:rFonts w:ascii="Arial" w:eastAsia="宋体" w:hAnsi="Arial" w:cs="Arial" w:hint="eastAsia"/>
                <w:bCs/>
                <w:kern w:val="0"/>
                <w:sz w:val="18"/>
                <w:szCs w:val="18"/>
              </w:rPr>
              <w:t>z</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Ground system</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Solidly grounded</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Control power</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110VDC for ACB and 2</w:t>
            </w:r>
            <w:r>
              <w:rPr>
                <w:rFonts w:ascii="Arial" w:eastAsia="宋体" w:hAnsi="Arial" w:cs="Arial"/>
                <w:bCs/>
                <w:kern w:val="0"/>
                <w:sz w:val="18"/>
                <w:szCs w:val="18"/>
              </w:rPr>
              <w:t>3</w:t>
            </w:r>
            <w:r>
              <w:rPr>
                <w:rFonts w:ascii="Arial" w:eastAsia="宋体" w:hAnsi="Arial" w:cs="Arial"/>
                <w:bCs/>
                <w:kern w:val="0"/>
                <w:sz w:val="18"/>
                <w:szCs w:val="18"/>
              </w:rPr>
              <w:t xml:space="preserve">0VAC, 1Ph </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Bus</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Copper bus with current rating as required</w:t>
            </w:r>
          </w:p>
        </w:tc>
      </w:tr>
      <w:tr w:rsidR="0038027E">
        <w:tc>
          <w:tcPr>
            <w:tcW w:w="2665" w:type="dxa"/>
            <w:vMerge w:val="restart"/>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Circuit breake</w:t>
            </w:r>
            <w:r>
              <w:rPr>
                <w:rFonts w:ascii="Arial" w:eastAsia="宋体" w:hAnsi="Arial" w:cs="Arial" w:hint="eastAsia"/>
                <w:bCs/>
                <w:kern w:val="0"/>
                <w:sz w:val="18"/>
                <w:szCs w:val="18"/>
              </w:rPr>
              <w:t>r</w:t>
            </w:r>
          </w:p>
        </w:tc>
        <w:tc>
          <w:tcPr>
            <w:tcW w:w="5437" w:type="dxa"/>
          </w:tcPr>
          <w:p w:rsidR="0038027E" w:rsidRDefault="009E36AE">
            <w:pPr>
              <w:widowControl/>
              <w:spacing w:line="207" w:lineRule="atLeast"/>
              <w:ind w:firstLineChars="100" w:firstLine="180"/>
              <w:jc w:val="left"/>
              <w:rPr>
                <w:rFonts w:ascii="Arial" w:eastAsia="宋体" w:hAnsi="Arial" w:cs="Arial"/>
                <w:bCs/>
                <w:kern w:val="0"/>
                <w:sz w:val="18"/>
                <w:szCs w:val="18"/>
              </w:rPr>
            </w:pPr>
            <w:r>
              <w:rPr>
                <w:rFonts w:ascii="Arial" w:eastAsia="宋体" w:hAnsi="Arial" w:cs="Arial"/>
                <w:bCs/>
                <w:kern w:val="0"/>
                <w:sz w:val="18"/>
                <w:szCs w:val="18"/>
              </w:rPr>
              <w:t>Air circuit breaker</w:t>
            </w:r>
          </w:p>
        </w:tc>
      </w:tr>
      <w:tr w:rsidR="0038027E">
        <w:trPr>
          <w:trHeight w:val="2266"/>
        </w:trPr>
        <w:tc>
          <w:tcPr>
            <w:tcW w:w="2665" w:type="dxa"/>
            <w:vMerge/>
            <w:vAlign w:val="center"/>
          </w:tcPr>
          <w:p w:rsidR="0038027E" w:rsidRDefault="0038027E">
            <w:pPr>
              <w:widowControl/>
              <w:spacing w:line="207" w:lineRule="atLeast"/>
              <w:ind w:leftChars="100" w:left="210"/>
              <w:jc w:val="left"/>
              <w:rPr>
                <w:rFonts w:ascii="Arial" w:eastAsia="宋体" w:hAnsi="Arial" w:cs="Arial"/>
                <w:bCs/>
                <w:kern w:val="0"/>
                <w:sz w:val="18"/>
                <w:szCs w:val="18"/>
              </w:rPr>
            </w:pPr>
          </w:p>
        </w:tc>
        <w:tc>
          <w:tcPr>
            <w:tcW w:w="5437" w:type="dxa"/>
            <w:tcBorders>
              <w:bottom w:val="single" w:sz="4" w:space="0" w:color="auto"/>
            </w:tcBorders>
          </w:tcPr>
          <w:p w:rsidR="0038027E" w:rsidRDefault="009E36AE">
            <w:pPr>
              <w:pStyle w:val="ac"/>
              <w:widowControl/>
              <w:numPr>
                <w:ilvl w:val="0"/>
                <w:numId w:val="5"/>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Type : Draw out type</w:t>
            </w:r>
            <w:r>
              <w:rPr>
                <w:rFonts w:ascii="Arial" w:eastAsia="宋体" w:hAnsi="Arial" w:cs="Arial" w:hint="eastAsia"/>
                <w:bCs/>
                <w:kern w:val="0"/>
                <w:sz w:val="18"/>
                <w:szCs w:val="18"/>
              </w:rPr>
              <w:t xml:space="preserve"> </w:t>
            </w:r>
          </w:p>
          <w:p w:rsidR="0038027E" w:rsidRDefault="009E36AE">
            <w:pPr>
              <w:pStyle w:val="ac"/>
              <w:widowControl/>
              <w:numPr>
                <w:ilvl w:val="0"/>
                <w:numId w:val="5"/>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Rate voltage: 600V, 3PH, </w:t>
            </w:r>
            <w:r>
              <w:rPr>
                <w:rFonts w:ascii="Arial" w:eastAsia="宋体" w:hAnsi="Arial" w:cs="Arial"/>
                <w:bCs/>
                <w:kern w:val="0"/>
                <w:sz w:val="18"/>
                <w:szCs w:val="18"/>
              </w:rPr>
              <w:t>5</w:t>
            </w:r>
            <w:r>
              <w:rPr>
                <w:rFonts w:ascii="Arial" w:eastAsia="宋体" w:hAnsi="Arial" w:cs="Arial" w:hint="eastAsia"/>
                <w:bCs/>
                <w:kern w:val="0"/>
                <w:sz w:val="18"/>
                <w:szCs w:val="18"/>
              </w:rPr>
              <w:t>0Hz</w:t>
            </w:r>
          </w:p>
          <w:p w:rsidR="0038027E" w:rsidRDefault="009E36AE">
            <w:pPr>
              <w:pStyle w:val="ac"/>
              <w:widowControl/>
              <w:numPr>
                <w:ilvl w:val="0"/>
                <w:numId w:val="5"/>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Rated current: </w:t>
            </w:r>
            <w:r>
              <w:rPr>
                <w:rFonts w:ascii="Arial" w:eastAsia="宋体" w:hAnsi="Arial" w:cs="Arial" w:hint="eastAsia"/>
                <w:bCs/>
                <w:kern w:val="0"/>
                <w:sz w:val="18"/>
                <w:szCs w:val="18"/>
              </w:rPr>
              <w:t>63</w:t>
            </w:r>
            <w:r>
              <w:rPr>
                <w:rFonts w:ascii="Arial" w:eastAsia="宋体" w:hAnsi="Arial" w:cs="Arial"/>
                <w:bCs/>
                <w:kern w:val="0"/>
                <w:sz w:val="18"/>
                <w:szCs w:val="18"/>
              </w:rPr>
              <w:t>0A</w:t>
            </w:r>
          </w:p>
          <w:p w:rsidR="0038027E" w:rsidRDefault="009E36AE">
            <w:pPr>
              <w:pStyle w:val="ac"/>
              <w:widowControl/>
              <w:numPr>
                <w:ilvl w:val="0"/>
                <w:numId w:val="5"/>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Rated interrupting </w:t>
            </w:r>
            <w:proofErr w:type="gramStart"/>
            <w:r>
              <w:rPr>
                <w:rFonts w:ascii="Arial" w:eastAsia="宋体" w:hAnsi="Arial" w:cs="Arial"/>
                <w:bCs/>
                <w:kern w:val="0"/>
                <w:sz w:val="18"/>
                <w:szCs w:val="18"/>
              </w:rPr>
              <w:t>current :</w:t>
            </w:r>
            <w:proofErr w:type="gramEnd"/>
            <w:r>
              <w:rPr>
                <w:rFonts w:ascii="Arial" w:eastAsia="宋体" w:hAnsi="Arial" w:cs="Arial"/>
                <w:bCs/>
                <w:kern w:val="0"/>
                <w:sz w:val="18"/>
                <w:szCs w:val="18"/>
              </w:rPr>
              <w:t xml:space="preserve"> 65kA SYMM.</w:t>
            </w:r>
          </w:p>
          <w:p w:rsidR="0038027E" w:rsidRDefault="009E36AE">
            <w:pPr>
              <w:pStyle w:val="ac"/>
              <w:widowControl/>
              <w:numPr>
                <w:ilvl w:val="0"/>
                <w:numId w:val="5"/>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Operating type : Motor spring type</w:t>
            </w:r>
            <w:r>
              <w:rPr>
                <w:rFonts w:ascii="Arial" w:eastAsia="宋体" w:hAnsi="Arial" w:cs="Arial" w:hint="eastAsia"/>
                <w:bCs/>
                <w:kern w:val="0"/>
                <w:sz w:val="18"/>
                <w:szCs w:val="18"/>
              </w:rPr>
              <w:t xml:space="preserve"> </w:t>
            </w:r>
          </w:p>
          <w:p w:rsidR="0038027E" w:rsidRDefault="009E36AE">
            <w:pPr>
              <w:pStyle w:val="ac"/>
              <w:widowControl/>
              <w:numPr>
                <w:ilvl w:val="0"/>
                <w:numId w:val="5"/>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Over current trip : Direct acting trip device</w:t>
            </w:r>
            <w:r>
              <w:rPr>
                <w:rFonts w:ascii="Arial" w:eastAsia="宋体" w:hAnsi="Arial" w:cs="Arial" w:hint="eastAsia"/>
                <w:bCs/>
                <w:kern w:val="0"/>
                <w:sz w:val="18"/>
                <w:szCs w:val="18"/>
              </w:rPr>
              <w:t xml:space="preserve"> </w:t>
            </w:r>
          </w:p>
          <w:p w:rsidR="0038027E" w:rsidRDefault="009E36AE">
            <w:pPr>
              <w:pStyle w:val="ac"/>
              <w:widowControl/>
              <w:numPr>
                <w:ilvl w:val="0"/>
                <w:numId w:val="5"/>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No of poles: 3p</w:t>
            </w:r>
          </w:p>
        </w:tc>
      </w:tr>
      <w:bookmarkEnd w:id="39"/>
    </w:tbl>
    <w:p w:rsidR="0038027E" w:rsidRDefault="0038027E">
      <w:pPr>
        <w:widowControl/>
        <w:spacing w:line="207" w:lineRule="atLeast"/>
        <w:ind w:leftChars="100" w:left="210"/>
        <w:jc w:val="left"/>
        <w:rPr>
          <w:rFonts w:ascii="Arial" w:hAnsi="Arial" w:cs="Arial"/>
          <w:b/>
          <w:bCs/>
          <w:kern w:val="0"/>
          <w:sz w:val="18"/>
          <w:szCs w:val="18"/>
        </w:rPr>
      </w:pPr>
    </w:p>
    <w:p w:rsidR="0038027E" w:rsidRDefault="0038027E">
      <w:pPr>
        <w:widowControl/>
        <w:spacing w:line="207" w:lineRule="atLeast"/>
        <w:ind w:leftChars="100" w:left="210"/>
        <w:jc w:val="left"/>
        <w:rPr>
          <w:rFonts w:ascii="Arial" w:hAnsi="Arial" w:cs="Arial"/>
          <w:b/>
          <w:bCs/>
          <w:kern w:val="0"/>
          <w:sz w:val="18"/>
          <w:szCs w:val="18"/>
        </w:rPr>
      </w:pPr>
    </w:p>
    <w:p w:rsidR="0038027E" w:rsidRDefault="0038027E">
      <w:pPr>
        <w:widowControl/>
        <w:spacing w:line="207" w:lineRule="atLeast"/>
        <w:ind w:leftChars="100" w:left="210"/>
        <w:jc w:val="left"/>
        <w:rPr>
          <w:rFonts w:ascii="Arial" w:hAnsi="Arial" w:cs="Arial"/>
          <w:b/>
          <w:bCs/>
          <w:kern w:val="0"/>
          <w:sz w:val="18"/>
          <w:szCs w:val="18"/>
        </w:rPr>
      </w:pPr>
    </w:p>
    <w:p w:rsidR="0038027E" w:rsidRDefault="0038027E">
      <w:pPr>
        <w:widowControl/>
        <w:spacing w:line="207" w:lineRule="atLeast"/>
        <w:ind w:leftChars="100" w:left="210"/>
        <w:jc w:val="left"/>
        <w:rPr>
          <w:rFonts w:ascii="Arial" w:hAnsi="Arial" w:cs="Arial"/>
          <w:b/>
          <w:bCs/>
          <w:kern w:val="0"/>
          <w:sz w:val="18"/>
          <w:szCs w:val="18"/>
        </w:rPr>
      </w:pPr>
    </w:p>
    <w:p w:rsidR="0038027E" w:rsidRDefault="009E36AE">
      <w:pPr>
        <w:widowControl/>
        <w:spacing w:line="207" w:lineRule="atLeast"/>
        <w:ind w:leftChars="100" w:left="210"/>
        <w:jc w:val="left"/>
        <w:rPr>
          <w:rFonts w:ascii="Arial" w:hAnsi="Arial" w:cs="Arial"/>
          <w:b/>
          <w:bCs/>
          <w:kern w:val="0"/>
          <w:sz w:val="18"/>
          <w:szCs w:val="18"/>
        </w:rPr>
      </w:pPr>
      <w:r>
        <w:rPr>
          <w:rFonts w:ascii="Arial" w:hAnsi="Arial" w:cs="Arial" w:hint="eastAsia"/>
          <w:b/>
          <w:bCs/>
          <w:kern w:val="0"/>
          <w:sz w:val="18"/>
          <w:szCs w:val="18"/>
        </w:rPr>
        <w:t>400V</w:t>
      </w:r>
      <w:r>
        <w:rPr>
          <w:rFonts w:ascii="Arial" w:hAnsi="Arial" w:cs="Arial" w:hint="eastAsia"/>
          <w:b/>
          <w:bCs/>
          <w:kern w:val="0"/>
          <w:sz w:val="18"/>
          <w:szCs w:val="18"/>
        </w:rPr>
        <w:t>开关柜</w:t>
      </w:r>
      <w:r>
        <w:rPr>
          <w:rFonts w:ascii="Arial" w:hAnsi="Arial" w:cs="Arial" w:hint="eastAsia"/>
          <w:b/>
          <w:bCs/>
          <w:kern w:val="0"/>
          <w:sz w:val="18"/>
          <w:szCs w:val="18"/>
        </w:rPr>
        <w:t>/MCC/</w:t>
      </w:r>
      <w:r>
        <w:rPr>
          <w:rFonts w:ascii="Arial" w:hAnsi="Arial" w:cs="Arial" w:hint="eastAsia"/>
          <w:b/>
          <w:bCs/>
          <w:kern w:val="0"/>
          <w:sz w:val="18"/>
          <w:szCs w:val="18"/>
        </w:rPr>
        <w:t>配电板</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hint="eastAsia"/>
          <w:b/>
          <w:bCs/>
          <w:kern w:val="0"/>
          <w:sz w:val="18"/>
          <w:szCs w:val="18"/>
          <w:u w:val="single"/>
        </w:rPr>
        <w:t>综述</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hint="eastAsia"/>
          <w:bCs/>
          <w:kern w:val="0"/>
          <w:sz w:val="18"/>
          <w:szCs w:val="18"/>
        </w:rPr>
        <w:t>）低压开关柜是带有可操作的抽出式空气断路器，适合户内安装的，金属密封的、独立的、框架式结构。</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2</w:t>
      </w:r>
      <w:r>
        <w:rPr>
          <w:rFonts w:ascii="Arial" w:eastAsia="宋体" w:hAnsi="Arial" w:cs="Arial" w:hint="eastAsia"/>
          <w:bCs/>
          <w:kern w:val="0"/>
          <w:sz w:val="18"/>
          <w:szCs w:val="18"/>
        </w:rPr>
        <w:t>）空气断路器是</w:t>
      </w:r>
      <w:r>
        <w:rPr>
          <w:rFonts w:ascii="Arial" w:eastAsia="宋体" w:hAnsi="Arial" w:cs="Arial" w:hint="eastAsia"/>
          <w:bCs/>
          <w:kern w:val="0"/>
          <w:sz w:val="18"/>
          <w:szCs w:val="18"/>
        </w:rPr>
        <w:t>3</w:t>
      </w:r>
      <w:r>
        <w:rPr>
          <w:rFonts w:ascii="Arial" w:eastAsia="宋体" w:hAnsi="Arial" w:cs="Arial" w:hint="eastAsia"/>
          <w:bCs/>
          <w:kern w:val="0"/>
          <w:sz w:val="18"/>
          <w:szCs w:val="18"/>
        </w:rPr>
        <w:t>极，</w:t>
      </w:r>
      <w:r>
        <w:rPr>
          <w:rFonts w:ascii="Arial" w:eastAsia="宋体" w:hAnsi="Arial" w:cs="Arial" w:hint="eastAsia"/>
          <w:bCs/>
          <w:kern w:val="0"/>
          <w:sz w:val="18"/>
          <w:szCs w:val="18"/>
        </w:rPr>
        <w:t>600V</w:t>
      </w:r>
      <w:r>
        <w:rPr>
          <w:rFonts w:ascii="Arial" w:eastAsia="宋体" w:hAnsi="Arial" w:cs="Arial" w:hint="eastAsia"/>
          <w:bCs/>
          <w:kern w:val="0"/>
          <w:sz w:val="18"/>
          <w:szCs w:val="18"/>
        </w:rPr>
        <w:t>空气断路器</w:t>
      </w:r>
      <w:r>
        <w:rPr>
          <w:rFonts w:ascii="Arial" w:eastAsia="宋体" w:hAnsi="Arial" w:cs="Arial" w:hint="eastAsia"/>
          <w:bCs/>
          <w:kern w:val="0"/>
          <w:sz w:val="18"/>
          <w:szCs w:val="18"/>
        </w:rPr>
        <w:t>(ACB)</w:t>
      </w:r>
      <w:r>
        <w:rPr>
          <w:rFonts w:ascii="Arial" w:eastAsia="宋体" w:hAnsi="Arial" w:cs="Arial" w:hint="eastAsia"/>
          <w:bCs/>
          <w:kern w:val="0"/>
          <w:sz w:val="18"/>
          <w:szCs w:val="18"/>
        </w:rPr>
        <w:t>，带有连续和分断电流额定值合适的等级。</w:t>
      </w:r>
    </w:p>
    <w:p w:rsidR="0038027E" w:rsidRDefault="009E36AE">
      <w:pPr>
        <w:widowControl/>
        <w:spacing w:line="207" w:lineRule="atLeast"/>
        <w:ind w:leftChars="100" w:left="210"/>
        <w:jc w:val="left"/>
        <w:rPr>
          <w:rFonts w:ascii="Arial" w:eastAsia="宋体" w:hAnsi="Arial" w:cs="Arial"/>
          <w:b/>
          <w:bCs/>
          <w:kern w:val="0"/>
          <w:sz w:val="18"/>
          <w:szCs w:val="18"/>
          <w:u w:val="single"/>
        </w:rPr>
      </w:pPr>
      <w:r>
        <w:rPr>
          <w:rFonts w:ascii="Arial" w:eastAsia="宋体" w:hAnsi="Arial" w:cs="Arial" w:hint="eastAsia"/>
          <w:b/>
          <w:bCs/>
          <w:kern w:val="0"/>
          <w:sz w:val="18"/>
          <w:szCs w:val="18"/>
          <w:u w:val="single"/>
        </w:rPr>
        <w:t>规格</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型号</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为屋内检修的金属密封型</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额定电压</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600VAC,3PH,</w:t>
            </w:r>
            <w:r>
              <w:rPr>
                <w:rFonts w:ascii="Arial" w:eastAsia="宋体" w:hAnsi="Arial" w:cs="Arial"/>
                <w:bCs/>
                <w:kern w:val="0"/>
                <w:sz w:val="18"/>
                <w:szCs w:val="18"/>
              </w:rPr>
              <w:t>5</w:t>
            </w:r>
            <w:r>
              <w:rPr>
                <w:rFonts w:ascii="Arial" w:eastAsia="宋体" w:hAnsi="Arial" w:cs="Arial" w:hint="eastAsia"/>
                <w:bCs/>
                <w:kern w:val="0"/>
                <w:sz w:val="18"/>
                <w:szCs w:val="18"/>
              </w:rPr>
              <w:t>0Hz</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lastRenderedPageBreak/>
              <w:t>供电电压</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4</w:t>
            </w:r>
            <w:r>
              <w:rPr>
                <w:rFonts w:ascii="Arial" w:eastAsia="宋体" w:hAnsi="Arial" w:cs="Arial" w:hint="eastAsia"/>
                <w:bCs/>
                <w:kern w:val="0"/>
                <w:sz w:val="18"/>
                <w:szCs w:val="18"/>
              </w:rPr>
              <w:t>0</w:t>
            </w:r>
            <w:r>
              <w:rPr>
                <w:rFonts w:ascii="Arial" w:eastAsia="宋体" w:hAnsi="Arial" w:cs="Arial"/>
                <w:bCs/>
                <w:kern w:val="0"/>
                <w:sz w:val="18"/>
                <w:szCs w:val="18"/>
              </w:rPr>
              <w:t>0VAC,3PH,</w:t>
            </w:r>
            <w:r>
              <w:rPr>
                <w:rFonts w:ascii="Arial" w:eastAsia="宋体" w:hAnsi="Arial" w:cs="Arial"/>
                <w:bCs/>
                <w:kern w:val="0"/>
                <w:sz w:val="18"/>
                <w:szCs w:val="18"/>
              </w:rPr>
              <w:t>5</w:t>
            </w:r>
            <w:r>
              <w:rPr>
                <w:rFonts w:ascii="Arial" w:eastAsia="宋体" w:hAnsi="Arial" w:cs="Arial" w:hint="eastAsia"/>
                <w:bCs/>
                <w:kern w:val="0"/>
                <w:sz w:val="18"/>
                <w:szCs w:val="18"/>
              </w:rPr>
              <w:t>0Hz</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接地系统</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直接接地</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控制电源</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110VDC for ACB and 2</w:t>
            </w:r>
            <w:r>
              <w:rPr>
                <w:rFonts w:ascii="Arial" w:eastAsia="宋体" w:hAnsi="Arial" w:cs="Arial"/>
                <w:bCs/>
                <w:kern w:val="0"/>
                <w:sz w:val="18"/>
                <w:szCs w:val="18"/>
              </w:rPr>
              <w:t>3</w:t>
            </w:r>
            <w:r>
              <w:rPr>
                <w:rFonts w:ascii="Arial" w:eastAsia="宋体" w:hAnsi="Arial" w:cs="Arial"/>
                <w:bCs/>
                <w:kern w:val="0"/>
                <w:sz w:val="18"/>
                <w:szCs w:val="18"/>
              </w:rPr>
              <w:t>0VAC, 1Ph</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母线</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按照规定额定电流的铜母线</w:t>
            </w:r>
          </w:p>
        </w:tc>
      </w:tr>
      <w:tr w:rsidR="0038027E">
        <w:tc>
          <w:tcPr>
            <w:tcW w:w="2665" w:type="dxa"/>
            <w:vMerge w:val="restart"/>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断路器</w:t>
            </w:r>
          </w:p>
        </w:tc>
        <w:tc>
          <w:tcPr>
            <w:tcW w:w="5437" w:type="dxa"/>
          </w:tcPr>
          <w:p w:rsidR="0038027E" w:rsidRDefault="009E36AE">
            <w:pPr>
              <w:spacing w:line="207" w:lineRule="atLeast"/>
              <w:ind w:firstLineChars="100" w:firstLine="180"/>
              <w:jc w:val="left"/>
              <w:rPr>
                <w:rFonts w:ascii="Arial" w:eastAsia="宋体" w:hAnsi="Arial" w:cs="Arial"/>
                <w:bCs/>
                <w:kern w:val="0"/>
                <w:sz w:val="18"/>
                <w:szCs w:val="18"/>
              </w:rPr>
            </w:pPr>
            <w:r>
              <w:rPr>
                <w:rFonts w:ascii="Arial" w:eastAsia="宋体" w:hAnsi="Arial" w:cs="Arial" w:hint="eastAsia"/>
                <w:bCs/>
                <w:kern w:val="0"/>
                <w:sz w:val="18"/>
                <w:szCs w:val="18"/>
              </w:rPr>
              <w:t>空气断路器</w:t>
            </w:r>
          </w:p>
        </w:tc>
      </w:tr>
      <w:tr w:rsidR="0038027E">
        <w:trPr>
          <w:trHeight w:val="2266"/>
        </w:trPr>
        <w:tc>
          <w:tcPr>
            <w:tcW w:w="2665" w:type="dxa"/>
            <w:vMerge/>
            <w:vAlign w:val="center"/>
          </w:tcPr>
          <w:p w:rsidR="0038027E" w:rsidRDefault="0038027E">
            <w:pPr>
              <w:widowControl/>
              <w:spacing w:line="207" w:lineRule="atLeast"/>
              <w:ind w:leftChars="100" w:left="210"/>
              <w:jc w:val="left"/>
              <w:rPr>
                <w:rFonts w:ascii="Arial" w:eastAsia="宋体" w:hAnsi="Arial" w:cs="Arial"/>
                <w:bCs/>
                <w:kern w:val="0"/>
                <w:sz w:val="18"/>
                <w:szCs w:val="18"/>
              </w:rPr>
            </w:pPr>
          </w:p>
        </w:tc>
        <w:tc>
          <w:tcPr>
            <w:tcW w:w="5437" w:type="dxa"/>
            <w:tcBorders>
              <w:bottom w:val="single" w:sz="4" w:space="0" w:color="auto"/>
            </w:tcBorders>
          </w:tcPr>
          <w:p w:rsidR="0038027E" w:rsidRDefault="009E36AE">
            <w:pPr>
              <w:pStyle w:val="ac"/>
              <w:widowControl/>
              <w:numPr>
                <w:ilvl w:val="0"/>
                <w:numId w:val="6"/>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型号：抽出型</w:t>
            </w:r>
          </w:p>
          <w:p w:rsidR="0038027E" w:rsidRDefault="009E36AE">
            <w:pPr>
              <w:pStyle w:val="ac"/>
              <w:widowControl/>
              <w:numPr>
                <w:ilvl w:val="0"/>
                <w:numId w:val="6"/>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额定电压</w:t>
            </w:r>
            <w:r>
              <w:rPr>
                <w:rFonts w:ascii="Arial" w:eastAsia="宋体" w:hAnsi="Arial" w:cs="Arial"/>
                <w:bCs/>
                <w:kern w:val="0"/>
                <w:sz w:val="18"/>
                <w:szCs w:val="18"/>
              </w:rPr>
              <w:t xml:space="preserve">: 600V, 3PH, </w:t>
            </w:r>
            <w:r>
              <w:rPr>
                <w:rFonts w:ascii="Arial" w:eastAsia="宋体" w:hAnsi="Arial" w:cs="Arial"/>
                <w:bCs/>
                <w:kern w:val="0"/>
                <w:sz w:val="18"/>
                <w:szCs w:val="18"/>
              </w:rPr>
              <w:t>5</w:t>
            </w:r>
            <w:r>
              <w:rPr>
                <w:rFonts w:ascii="Arial" w:eastAsia="宋体" w:hAnsi="Arial" w:cs="Arial"/>
                <w:bCs/>
                <w:kern w:val="0"/>
                <w:sz w:val="18"/>
                <w:szCs w:val="18"/>
              </w:rPr>
              <w:t>0Hz</w:t>
            </w:r>
          </w:p>
          <w:p w:rsidR="0038027E" w:rsidRDefault="009E36AE">
            <w:pPr>
              <w:pStyle w:val="ac"/>
              <w:widowControl/>
              <w:numPr>
                <w:ilvl w:val="0"/>
                <w:numId w:val="6"/>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额定电流</w:t>
            </w:r>
            <w:r>
              <w:rPr>
                <w:rFonts w:ascii="Arial" w:eastAsia="宋体" w:hAnsi="Arial" w:cs="Arial"/>
                <w:bCs/>
                <w:kern w:val="0"/>
                <w:sz w:val="18"/>
                <w:szCs w:val="18"/>
              </w:rPr>
              <w:t xml:space="preserve">: </w:t>
            </w:r>
            <w:r>
              <w:rPr>
                <w:rFonts w:ascii="Arial" w:eastAsia="宋体" w:hAnsi="Arial" w:cs="Arial" w:hint="eastAsia"/>
                <w:bCs/>
                <w:kern w:val="0"/>
                <w:sz w:val="18"/>
                <w:szCs w:val="18"/>
              </w:rPr>
              <w:t>63</w:t>
            </w:r>
            <w:r>
              <w:rPr>
                <w:rFonts w:ascii="Arial" w:eastAsia="宋体" w:hAnsi="Arial" w:cs="Arial"/>
                <w:bCs/>
                <w:kern w:val="0"/>
                <w:sz w:val="18"/>
                <w:szCs w:val="18"/>
              </w:rPr>
              <w:t>0A</w:t>
            </w:r>
          </w:p>
          <w:p w:rsidR="0038027E" w:rsidRDefault="009E36AE">
            <w:pPr>
              <w:pStyle w:val="ac"/>
              <w:widowControl/>
              <w:numPr>
                <w:ilvl w:val="0"/>
                <w:numId w:val="6"/>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分断电流</w:t>
            </w:r>
            <w:r>
              <w:rPr>
                <w:rFonts w:ascii="Arial" w:eastAsia="宋体" w:hAnsi="Arial" w:cs="Arial"/>
                <w:bCs/>
                <w:kern w:val="0"/>
                <w:sz w:val="18"/>
                <w:szCs w:val="18"/>
              </w:rPr>
              <w:t xml:space="preserve"> : 65kA SYMM.</w:t>
            </w:r>
          </w:p>
          <w:p w:rsidR="0038027E" w:rsidRDefault="009E36AE">
            <w:pPr>
              <w:pStyle w:val="ac"/>
              <w:widowControl/>
              <w:numPr>
                <w:ilvl w:val="0"/>
                <w:numId w:val="6"/>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操作形式：电马达弹簧型</w:t>
            </w:r>
          </w:p>
          <w:p w:rsidR="0038027E" w:rsidRDefault="009E36AE">
            <w:pPr>
              <w:pStyle w:val="ac"/>
              <w:widowControl/>
              <w:numPr>
                <w:ilvl w:val="0"/>
                <w:numId w:val="6"/>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过流跳闸：直接动作脱扣装置</w:t>
            </w:r>
          </w:p>
          <w:p w:rsidR="0038027E" w:rsidRDefault="009E36AE">
            <w:pPr>
              <w:pStyle w:val="ac"/>
              <w:widowControl/>
              <w:numPr>
                <w:ilvl w:val="0"/>
                <w:numId w:val="6"/>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极数</w:t>
            </w:r>
            <w:r>
              <w:rPr>
                <w:rFonts w:ascii="Arial" w:eastAsia="宋体" w:hAnsi="Arial" w:cs="Arial"/>
                <w:bCs/>
                <w:kern w:val="0"/>
                <w:sz w:val="18"/>
                <w:szCs w:val="18"/>
              </w:rPr>
              <w:t>: 3p</w:t>
            </w:r>
          </w:p>
        </w:tc>
      </w:tr>
    </w:tbl>
    <w:p w:rsidR="0038027E" w:rsidRDefault="009E36AE" w:rsidP="00144090">
      <w:pPr>
        <w:autoSpaceDE w:val="0"/>
        <w:autoSpaceDN w:val="0"/>
        <w:adjustRightInd w:val="0"/>
        <w:spacing w:beforeLines="50" w:before="156" w:afterLines="50" w:after="156"/>
        <w:jc w:val="left"/>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3</w:t>
      </w:r>
      <w:r>
        <w:rPr>
          <w:rFonts w:ascii="Arial" w:hAnsi="Arial" w:cs="Arial"/>
          <w:b/>
          <w:bCs/>
          <w:kern w:val="0"/>
          <w:sz w:val="18"/>
          <w:szCs w:val="18"/>
        </w:rPr>
        <w:t xml:space="preserve">.5 POWER TRANSFORMER </w:t>
      </w:r>
    </w:p>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b/>
          <w:bCs/>
          <w:kern w:val="0"/>
          <w:sz w:val="18"/>
          <w:szCs w:val="18"/>
          <w:u w:val="single"/>
        </w:rPr>
        <w:t xml:space="preserve">Particulars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Aux. Transformer </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 Rated voltage </w:t>
            </w:r>
          </w:p>
        </w:tc>
        <w:tc>
          <w:tcPr>
            <w:tcW w:w="5437" w:type="dxa"/>
          </w:tcPr>
          <w:p w:rsidR="0038027E" w:rsidRDefault="0038027E">
            <w:pPr>
              <w:widowControl/>
              <w:spacing w:line="207" w:lineRule="atLeast"/>
              <w:ind w:leftChars="100" w:left="210"/>
              <w:jc w:val="left"/>
              <w:rPr>
                <w:rFonts w:ascii="Arial" w:eastAsia="宋体" w:hAnsi="Arial" w:cs="Arial"/>
                <w:bCs/>
                <w:kern w:val="0"/>
                <w:sz w:val="18"/>
                <w:szCs w:val="18"/>
              </w:rPr>
            </w:pP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H.V </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L.V </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0.4kV</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b) Winding </w:t>
            </w:r>
          </w:p>
        </w:tc>
        <w:tc>
          <w:tcPr>
            <w:tcW w:w="5437" w:type="dxa"/>
          </w:tcPr>
          <w:p w:rsidR="0038027E" w:rsidRDefault="0038027E">
            <w:pPr>
              <w:widowControl/>
              <w:spacing w:line="207" w:lineRule="atLeast"/>
              <w:ind w:leftChars="100" w:left="210"/>
              <w:jc w:val="left"/>
              <w:rPr>
                <w:rFonts w:ascii="Arial" w:eastAsia="宋体" w:hAnsi="Arial" w:cs="Arial"/>
                <w:bCs/>
                <w:kern w:val="0"/>
                <w:sz w:val="18"/>
                <w:szCs w:val="18"/>
              </w:rPr>
            </w:pP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H.V </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Delta </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L.V </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Wye </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c) Vector group </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Dyn11</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d) Capacity </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50k</w:t>
            </w:r>
            <w:r>
              <w:rPr>
                <w:rFonts w:ascii="Arial" w:eastAsia="宋体" w:hAnsi="Arial" w:cs="Arial"/>
                <w:bCs/>
                <w:kern w:val="0"/>
                <w:sz w:val="18"/>
                <w:szCs w:val="18"/>
              </w:rPr>
              <w:t>VA</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e) Cooling </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oil-immersed</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f) Tap changer </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NLTC 2 </w:t>
            </w:r>
            <w:r>
              <w:rPr>
                <w:rFonts w:ascii="Arial" w:eastAsia="宋体" w:hAnsi="Arial" w:cs="Arial" w:hint="eastAsia"/>
                <w:bCs/>
                <w:kern w:val="0"/>
                <w:sz w:val="18"/>
                <w:szCs w:val="18"/>
              </w:rPr>
              <w:t>×±</w:t>
            </w:r>
            <w:r>
              <w:rPr>
                <w:rFonts w:ascii="Arial" w:eastAsia="宋体" w:hAnsi="Arial" w:cs="Arial"/>
                <w:bCs/>
                <w:kern w:val="0"/>
                <w:sz w:val="18"/>
                <w:szCs w:val="18"/>
              </w:rPr>
              <w:t>2.5% TAPS</w:t>
            </w:r>
          </w:p>
        </w:tc>
      </w:tr>
    </w:tbl>
    <w:p w:rsidR="0038027E" w:rsidRDefault="009E36AE" w:rsidP="00144090">
      <w:pPr>
        <w:autoSpaceDE w:val="0"/>
        <w:autoSpaceDN w:val="0"/>
        <w:adjustRightInd w:val="0"/>
        <w:spacing w:beforeLines="50" w:before="156" w:afterLines="50" w:after="156"/>
        <w:jc w:val="left"/>
        <w:rPr>
          <w:rFonts w:ascii="Arial" w:hAnsi="Arial" w:cs="Arial"/>
          <w:b/>
          <w:bCs/>
          <w:kern w:val="0"/>
          <w:sz w:val="18"/>
          <w:szCs w:val="18"/>
        </w:rPr>
      </w:pPr>
      <w:r>
        <w:rPr>
          <w:rFonts w:ascii="Arial" w:hAnsi="Arial" w:cs="Arial" w:hint="eastAsia"/>
          <w:b/>
          <w:bCs/>
          <w:kern w:val="0"/>
          <w:sz w:val="18"/>
          <w:szCs w:val="18"/>
        </w:rPr>
        <w:t>电力变压器</w:t>
      </w:r>
    </w:p>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hint="eastAsia"/>
          <w:b/>
          <w:bCs/>
          <w:kern w:val="0"/>
          <w:sz w:val="18"/>
          <w:szCs w:val="18"/>
          <w:u w:val="single"/>
        </w:rPr>
        <w:t>详情</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辅助变压器</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a) </w:t>
            </w:r>
            <w:r>
              <w:rPr>
                <w:rFonts w:ascii="Arial" w:eastAsia="宋体" w:hAnsi="Arial" w:cs="Arial" w:hint="eastAsia"/>
                <w:bCs/>
                <w:kern w:val="0"/>
                <w:sz w:val="18"/>
                <w:szCs w:val="18"/>
              </w:rPr>
              <w:t>额定电压</w:t>
            </w:r>
          </w:p>
        </w:tc>
        <w:tc>
          <w:tcPr>
            <w:tcW w:w="5437" w:type="dxa"/>
          </w:tcPr>
          <w:p w:rsidR="0038027E" w:rsidRDefault="0038027E">
            <w:pPr>
              <w:widowControl/>
              <w:spacing w:line="207" w:lineRule="atLeast"/>
              <w:ind w:leftChars="100" w:left="210"/>
              <w:jc w:val="left"/>
              <w:rPr>
                <w:rFonts w:ascii="Arial" w:eastAsia="宋体" w:hAnsi="Arial" w:cs="Arial"/>
                <w:bCs/>
                <w:kern w:val="0"/>
                <w:sz w:val="18"/>
                <w:szCs w:val="18"/>
              </w:rPr>
            </w:pP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高压侧</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w:t>
            </w:r>
            <w:r>
              <w:rPr>
                <w:rFonts w:ascii="Arial" w:eastAsia="宋体" w:hAnsi="Arial" w:cs="Arial"/>
                <w:bCs/>
                <w:kern w:val="0"/>
                <w:sz w:val="18"/>
                <w:szCs w:val="18"/>
              </w:rPr>
              <w:t>1</w:t>
            </w:r>
            <w:r>
              <w:rPr>
                <w:rFonts w:ascii="Arial" w:eastAsia="宋体" w:hAnsi="Arial" w:cs="Arial"/>
                <w:bCs/>
                <w:kern w:val="0"/>
                <w:sz w:val="18"/>
                <w:szCs w:val="18"/>
              </w:rPr>
              <w:t>kV</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低压侧</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0.4kV</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b)</w:t>
            </w:r>
            <w:r>
              <w:rPr>
                <w:rFonts w:ascii="Arial" w:eastAsia="宋体" w:hAnsi="Arial" w:cs="Arial" w:hint="eastAsia"/>
                <w:bCs/>
                <w:kern w:val="0"/>
                <w:sz w:val="18"/>
                <w:szCs w:val="18"/>
              </w:rPr>
              <w:t>绕组</w:t>
            </w:r>
          </w:p>
        </w:tc>
        <w:tc>
          <w:tcPr>
            <w:tcW w:w="5437" w:type="dxa"/>
          </w:tcPr>
          <w:p w:rsidR="0038027E" w:rsidRDefault="0038027E">
            <w:pPr>
              <w:widowControl/>
              <w:spacing w:line="207" w:lineRule="atLeast"/>
              <w:ind w:leftChars="100" w:left="210"/>
              <w:jc w:val="left"/>
              <w:rPr>
                <w:rFonts w:ascii="Arial" w:eastAsia="宋体" w:hAnsi="Arial" w:cs="Arial"/>
                <w:bCs/>
                <w:kern w:val="0"/>
                <w:sz w:val="18"/>
                <w:szCs w:val="18"/>
              </w:rPr>
            </w:pP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高压侧</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三角形</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低压侧</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星形</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w:t>
            </w:r>
            <w:r>
              <w:rPr>
                <w:rFonts w:ascii="Arial" w:eastAsia="宋体" w:hAnsi="Arial" w:cs="Arial" w:hint="eastAsia"/>
                <w:bCs/>
                <w:kern w:val="0"/>
                <w:sz w:val="18"/>
                <w:szCs w:val="18"/>
              </w:rPr>
              <w:t>矢量组</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Dyn11</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d) </w:t>
            </w:r>
            <w:r>
              <w:rPr>
                <w:rFonts w:ascii="Arial" w:eastAsia="宋体" w:hAnsi="Arial" w:cs="Arial" w:hint="eastAsia"/>
                <w:bCs/>
                <w:kern w:val="0"/>
                <w:sz w:val="18"/>
                <w:szCs w:val="18"/>
              </w:rPr>
              <w:t>容量</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50k</w:t>
            </w:r>
            <w:r>
              <w:rPr>
                <w:rFonts w:ascii="Arial" w:eastAsia="宋体" w:hAnsi="Arial" w:cs="Arial"/>
                <w:bCs/>
                <w:kern w:val="0"/>
                <w:sz w:val="18"/>
                <w:szCs w:val="18"/>
              </w:rPr>
              <w:t>VA</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e)</w:t>
            </w:r>
            <w:r>
              <w:rPr>
                <w:rFonts w:ascii="Arial" w:eastAsia="宋体" w:hAnsi="Arial" w:cs="Arial" w:hint="eastAsia"/>
                <w:bCs/>
                <w:kern w:val="0"/>
                <w:sz w:val="18"/>
                <w:szCs w:val="18"/>
              </w:rPr>
              <w:t>冷却</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油浸式</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f)</w:t>
            </w:r>
            <w:r>
              <w:rPr>
                <w:rFonts w:ascii="Arial" w:eastAsia="宋体" w:hAnsi="Arial" w:cs="Arial" w:hint="eastAsia"/>
                <w:bCs/>
                <w:kern w:val="0"/>
                <w:sz w:val="18"/>
                <w:szCs w:val="18"/>
              </w:rPr>
              <w:t>分接头</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NLTC 2 </w:t>
            </w:r>
            <w:r>
              <w:rPr>
                <w:rFonts w:ascii="Arial" w:eastAsia="宋体" w:hAnsi="Arial" w:cs="Arial" w:hint="eastAsia"/>
                <w:bCs/>
                <w:kern w:val="0"/>
                <w:sz w:val="18"/>
                <w:szCs w:val="18"/>
              </w:rPr>
              <w:t>×±</w:t>
            </w:r>
            <w:r>
              <w:rPr>
                <w:rFonts w:ascii="Arial" w:eastAsia="宋体" w:hAnsi="Arial" w:cs="Arial"/>
                <w:bCs/>
                <w:kern w:val="0"/>
                <w:sz w:val="18"/>
                <w:szCs w:val="18"/>
              </w:rPr>
              <w:t>2.5% TAPS</w:t>
            </w:r>
          </w:p>
        </w:tc>
      </w:tr>
    </w:tbl>
    <w:p w:rsidR="0038027E" w:rsidRDefault="009E36AE" w:rsidP="00144090">
      <w:pPr>
        <w:autoSpaceDE w:val="0"/>
        <w:autoSpaceDN w:val="0"/>
        <w:adjustRightInd w:val="0"/>
        <w:spacing w:beforeLines="50" w:before="156" w:afterLines="50" w:after="156"/>
        <w:jc w:val="left"/>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3</w:t>
      </w:r>
      <w:r>
        <w:rPr>
          <w:rFonts w:ascii="Arial" w:hAnsi="Arial" w:cs="Arial"/>
          <w:b/>
          <w:bCs/>
          <w:kern w:val="0"/>
          <w:sz w:val="18"/>
          <w:szCs w:val="18"/>
        </w:rPr>
        <w:t xml:space="preserve">.6 DC SYSTEM </w:t>
      </w:r>
    </w:p>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b/>
          <w:bCs/>
          <w:kern w:val="0"/>
          <w:sz w:val="18"/>
          <w:szCs w:val="18"/>
          <w:u w:val="single"/>
        </w:rPr>
        <w:t xml:space="preserve">Batteries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lastRenderedPageBreak/>
              <w:t>Rated voltage</w:t>
            </w:r>
          </w:p>
        </w:tc>
        <w:tc>
          <w:tcPr>
            <w:tcW w:w="5437" w:type="dxa"/>
          </w:tcPr>
          <w:p w:rsidR="0038027E" w:rsidRDefault="009E36AE">
            <w:pPr>
              <w:pStyle w:val="ac"/>
              <w:widowControl/>
              <w:spacing w:line="207" w:lineRule="atLeast"/>
              <w:ind w:leftChars="100" w:left="210" w:firstLineChars="0" w:firstLine="0"/>
              <w:rPr>
                <w:rFonts w:ascii="Arial" w:eastAsia="宋体" w:hAnsi="Arial" w:cs="Arial"/>
                <w:bCs/>
                <w:kern w:val="0"/>
                <w:sz w:val="18"/>
                <w:szCs w:val="18"/>
              </w:rPr>
            </w:pPr>
            <w:r>
              <w:rPr>
                <w:rFonts w:ascii="Arial" w:eastAsia="宋体" w:hAnsi="Arial" w:cs="Arial"/>
                <w:bCs/>
                <w:kern w:val="0"/>
                <w:sz w:val="18"/>
                <w:szCs w:val="18"/>
              </w:rPr>
              <w:t xml:space="preserve">110V DC &amp; </w:t>
            </w:r>
            <w:r>
              <w:rPr>
                <w:rFonts w:ascii="Arial" w:eastAsia="宋体" w:hAnsi="Arial" w:cs="Arial"/>
                <w:bCs/>
                <w:kern w:val="0"/>
                <w:sz w:val="18"/>
                <w:szCs w:val="18"/>
              </w:rPr>
              <w:t>24V DC</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T</w:t>
            </w:r>
            <w:r>
              <w:rPr>
                <w:rFonts w:ascii="Arial" w:eastAsia="宋体" w:hAnsi="Arial" w:cs="Arial" w:hint="eastAsia"/>
                <w:bCs/>
                <w:kern w:val="0"/>
                <w:sz w:val="18"/>
                <w:szCs w:val="18"/>
              </w:rPr>
              <w:t>ype</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Lead-Acid</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No. of cell</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As required</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Capacity</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As required</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No </w:t>
            </w:r>
            <w:proofErr w:type="spellStart"/>
            <w:r>
              <w:rPr>
                <w:rFonts w:ascii="Arial" w:eastAsia="宋体" w:hAnsi="Arial" w:cs="Arial"/>
                <w:bCs/>
                <w:kern w:val="0"/>
                <w:sz w:val="18"/>
                <w:szCs w:val="18"/>
              </w:rPr>
              <w:t>minal</w:t>
            </w:r>
            <w:proofErr w:type="spellEnd"/>
            <w:r>
              <w:rPr>
                <w:rFonts w:ascii="Arial" w:eastAsia="宋体" w:hAnsi="Arial" w:cs="Arial"/>
                <w:bCs/>
                <w:kern w:val="0"/>
                <w:sz w:val="18"/>
                <w:szCs w:val="18"/>
              </w:rPr>
              <w:t xml:space="preserve"> voltage</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12V/cell</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Back-up time</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60 Minutes</w:t>
            </w:r>
          </w:p>
        </w:tc>
      </w:tr>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Capacity shall be adjusted during the detail design</w:t>
            </w:r>
          </w:p>
        </w:tc>
      </w:tr>
    </w:tbl>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b/>
          <w:bCs/>
          <w:kern w:val="0"/>
          <w:sz w:val="18"/>
          <w:szCs w:val="18"/>
          <w:u w:val="single"/>
        </w:rPr>
        <w:t xml:space="preserve">Battery Charger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rPr>
          <w:trHeight w:val="689"/>
        </w:trPr>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TYPE</w:t>
            </w:r>
          </w:p>
        </w:tc>
        <w:tc>
          <w:tcPr>
            <w:tcW w:w="5437" w:type="dxa"/>
            <w:tcBorders>
              <w:bottom w:val="single" w:sz="4" w:space="0" w:color="auto"/>
            </w:tcBorders>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Metal-enclosed, indoor, floor mounted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Float charger </w:t>
            </w:r>
            <w:r>
              <w:rPr>
                <w:rFonts w:ascii="Arial" w:eastAsia="宋体" w:hAnsi="Arial" w:cs="Arial"/>
                <w:bCs/>
                <w:kern w:val="0"/>
                <w:sz w:val="18"/>
                <w:szCs w:val="18"/>
              </w:rPr>
              <w:t>combined booster charger</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Quantity</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One set for 110V DC system</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Rated output </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24V DC, 50A &amp; 110V DC, 50A</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Feeder </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Molded case circuit breaker</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No. of pole</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2P</w:t>
            </w:r>
          </w:p>
        </w:tc>
      </w:tr>
    </w:tbl>
    <w:p w:rsidR="0038027E" w:rsidRDefault="009E36AE" w:rsidP="00144090">
      <w:pPr>
        <w:autoSpaceDE w:val="0"/>
        <w:autoSpaceDN w:val="0"/>
        <w:adjustRightInd w:val="0"/>
        <w:spacing w:beforeLines="50" w:before="156"/>
        <w:ind w:firstLineChars="196" w:firstLine="354"/>
        <w:jc w:val="left"/>
        <w:rPr>
          <w:rFonts w:ascii="Arial" w:hAnsi="Arial" w:cs="Arial"/>
          <w:b/>
          <w:bCs/>
          <w:kern w:val="0"/>
          <w:sz w:val="18"/>
          <w:szCs w:val="18"/>
        </w:rPr>
      </w:pPr>
      <w:r>
        <w:rPr>
          <w:rFonts w:ascii="Arial" w:hAnsi="Arial" w:cs="Arial" w:hint="eastAsia"/>
          <w:b/>
          <w:bCs/>
          <w:kern w:val="0"/>
          <w:sz w:val="18"/>
          <w:szCs w:val="18"/>
        </w:rPr>
        <w:t>直流系统</w:t>
      </w:r>
    </w:p>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hint="eastAsia"/>
          <w:b/>
          <w:bCs/>
          <w:kern w:val="0"/>
          <w:sz w:val="18"/>
          <w:szCs w:val="18"/>
          <w:u w:val="single"/>
        </w:rPr>
        <w:t>蓄电池</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额定电压</w:t>
            </w:r>
          </w:p>
        </w:tc>
        <w:tc>
          <w:tcPr>
            <w:tcW w:w="5437" w:type="dxa"/>
          </w:tcPr>
          <w:p w:rsidR="0038027E" w:rsidRDefault="009E36AE">
            <w:pPr>
              <w:pStyle w:val="ac"/>
              <w:widowControl/>
              <w:spacing w:line="207" w:lineRule="atLeast"/>
              <w:ind w:leftChars="100" w:left="210" w:firstLineChars="0" w:firstLine="0"/>
              <w:rPr>
                <w:rFonts w:ascii="Arial" w:eastAsia="宋体" w:hAnsi="Arial" w:cs="Arial"/>
                <w:bCs/>
                <w:kern w:val="0"/>
                <w:sz w:val="18"/>
                <w:szCs w:val="18"/>
              </w:rPr>
            </w:pPr>
            <w:r>
              <w:rPr>
                <w:rFonts w:ascii="Arial" w:eastAsia="宋体" w:hAnsi="Arial" w:cs="Arial"/>
                <w:bCs/>
                <w:kern w:val="0"/>
                <w:sz w:val="18"/>
                <w:szCs w:val="18"/>
              </w:rPr>
              <w:t>110V DC &amp; 24V DC</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类型</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铅酸</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电池组数目</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按照需要</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容量</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按照需要</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单元蓄电池电压</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12V/</w:t>
            </w:r>
            <w:r>
              <w:rPr>
                <w:rFonts w:ascii="Arial" w:eastAsia="宋体" w:hAnsi="Arial" w:cs="Arial" w:hint="eastAsia"/>
                <w:bCs/>
                <w:kern w:val="0"/>
                <w:sz w:val="18"/>
                <w:szCs w:val="18"/>
              </w:rPr>
              <w:t>块</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备用时间</w:t>
            </w:r>
          </w:p>
        </w:tc>
        <w:tc>
          <w:tcPr>
            <w:tcW w:w="5437" w:type="dxa"/>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60</w:t>
            </w:r>
            <w:r>
              <w:rPr>
                <w:rFonts w:ascii="Arial" w:eastAsia="宋体" w:hAnsi="Arial" w:cs="Arial" w:hint="eastAsia"/>
                <w:bCs/>
                <w:kern w:val="0"/>
                <w:sz w:val="18"/>
                <w:szCs w:val="18"/>
              </w:rPr>
              <w:t>分钟</w:t>
            </w:r>
          </w:p>
        </w:tc>
      </w:tr>
      <w:tr w:rsidR="0038027E">
        <w:tc>
          <w:tcPr>
            <w:tcW w:w="8102" w:type="dxa"/>
            <w:gridSpan w:val="2"/>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 </w:t>
            </w:r>
            <w:r>
              <w:rPr>
                <w:rFonts w:ascii="Arial" w:eastAsia="宋体" w:hAnsi="Arial" w:cs="Arial" w:hint="eastAsia"/>
                <w:bCs/>
                <w:kern w:val="0"/>
                <w:sz w:val="18"/>
                <w:szCs w:val="18"/>
              </w:rPr>
              <w:t>容量根据详细设计调整</w:t>
            </w:r>
          </w:p>
        </w:tc>
      </w:tr>
    </w:tbl>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hint="eastAsia"/>
          <w:b/>
          <w:bCs/>
          <w:kern w:val="0"/>
          <w:sz w:val="18"/>
          <w:szCs w:val="18"/>
          <w:u w:val="single"/>
        </w:rPr>
        <w:t>电池充电器</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rPr>
          <w:trHeight w:val="689"/>
        </w:trPr>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类型</w:t>
            </w:r>
          </w:p>
        </w:tc>
        <w:tc>
          <w:tcPr>
            <w:tcW w:w="5437" w:type="dxa"/>
            <w:tcBorders>
              <w:bottom w:val="single" w:sz="4" w:space="0" w:color="auto"/>
            </w:tcBorders>
          </w:tcPr>
          <w:p w:rsidR="0038027E" w:rsidRDefault="009E36AE">
            <w:pPr>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金属密封、户内、地板安装</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浮充电结合大电流充电</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数量</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为</w:t>
            </w:r>
            <w:r>
              <w:rPr>
                <w:rFonts w:ascii="Arial" w:eastAsia="宋体" w:hAnsi="Arial" w:cs="Arial" w:hint="eastAsia"/>
                <w:bCs/>
                <w:kern w:val="0"/>
                <w:sz w:val="18"/>
                <w:szCs w:val="18"/>
              </w:rPr>
              <w:t>110V</w:t>
            </w:r>
            <w:r>
              <w:rPr>
                <w:rFonts w:ascii="Arial" w:eastAsia="宋体" w:hAnsi="Arial" w:cs="Arial" w:hint="eastAsia"/>
                <w:bCs/>
                <w:kern w:val="0"/>
                <w:sz w:val="18"/>
                <w:szCs w:val="18"/>
              </w:rPr>
              <w:t>直流系统的一套</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额定输出</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24V DC, 50A &amp; 110V DC, 50A</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馈线</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模式断路器</w:t>
            </w:r>
          </w:p>
        </w:tc>
      </w:tr>
      <w:tr w:rsidR="0038027E">
        <w:tc>
          <w:tcPr>
            <w:tcW w:w="2665"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hint="eastAsia"/>
                <w:bCs/>
                <w:kern w:val="0"/>
                <w:sz w:val="18"/>
                <w:szCs w:val="18"/>
              </w:rPr>
              <w:t>极数</w:t>
            </w:r>
          </w:p>
        </w:tc>
        <w:tc>
          <w:tcPr>
            <w:tcW w:w="5437" w:type="dxa"/>
            <w:vAlign w:val="center"/>
          </w:tcPr>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2P</w:t>
            </w:r>
          </w:p>
        </w:tc>
      </w:tr>
    </w:tbl>
    <w:p w:rsidR="0038027E" w:rsidRDefault="009E36AE" w:rsidP="00144090">
      <w:pPr>
        <w:autoSpaceDE w:val="0"/>
        <w:autoSpaceDN w:val="0"/>
        <w:adjustRightInd w:val="0"/>
        <w:spacing w:beforeLines="50" w:before="156"/>
        <w:jc w:val="left"/>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3</w:t>
      </w:r>
      <w:r>
        <w:rPr>
          <w:rFonts w:ascii="Arial" w:hAnsi="Arial" w:cs="Arial"/>
          <w:b/>
          <w:bCs/>
          <w:kern w:val="0"/>
          <w:sz w:val="18"/>
          <w:szCs w:val="18"/>
        </w:rPr>
        <w:t xml:space="preserve">.7 MOTOR </w:t>
      </w:r>
    </w:p>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b/>
          <w:bCs/>
          <w:kern w:val="0"/>
          <w:sz w:val="18"/>
          <w:szCs w:val="18"/>
          <w:u w:val="single"/>
        </w:rPr>
        <w:t xml:space="preserve">General Description </w:t>
      </w:r>
    </w:p>
    <w:p w:rsidR="0038027E" w:rsidRDefault="009E36AE">
      <w:pPr>
        <w:pStyle w:val="ac"/>
        <w:widowControl/>
        <w:numPr>
          <w:ilvl w:val="0"/>
          <w:numId w:val="7"/>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AC motors will be suitable for operation on 3-phase, 4</w:t>
      </w:r>
      <w:r>
        <w:rPr>
          <w:rFonts w:ascii="Arial" w:eastAsia="宋体" w:hAnsi="Arial" w:cs="Arial" w:hint="eastAsia"/>
          <w:bCs/>
          <w:kern w:val="0"/>
          <w:sz w:val="18"/>
          <w:szCs w:val="18"/>
        </w:rPr>
        <w:t>0</w:t>
      </w:r>
      <w:r>
        <w:rPr>
          <w:rFonts w:ascii="Arial" w:eastAsia="宋体" w:hAnsi="Arial" w:cs="Arial"/>
          <w:bCs/>
          <w:kern w:val="0"/>
          <w:sz w:val="18"/>
          <w:szCs w:val="18"/>
        </w:rPr>
        <w:t xml:space="preserve">0V, </w:t>
      </w:r>
      <w:r>
        <w:rPr>
          <w:rFonts w:ascii="Arial" w:eastAsia="宋体" w:hAnsi="Arial" w:cs="Arial"/>
          <w:bCs/>
          <w:kern w:val="0"/>
          <w:sz w:val="18"/>
          <w:szCs w:val="18"/>
        </w:rPr>
        <w:t>5</w:t>
      </w:r>
      <w:r>
        <w:rPr>
          <w:rFonts w:ascii="Arial" w:eastAsia="宋体" w:hAnsi="Arial" w:cs="Arial"/>
          <w:bCs/>
          <w:kern w:val="0"/>
          <w:sz w:val="18"/>
          <w:szCs w:val="18"/>
        </w:rPr>
        <w:t>0Hz.</w:t>
      </w:r>
    </w:p>
    <w:p w:rsidR="0038027E" w:rsidRDefault="009E36AE">
      <w:pPr>
        <w:pStyle w:val="ac"/>
        <w:widowControl/>
        <w:numPr>
          <w:ilvl w:val="0"/>
          <w:numId w:val="7"/>
        </w:numPr>
        <w:spacing w:line="207" w:lineRule="atLeast"/>
        <w:ind w:firstLineChars="0"/>
        <w:jc w:val="left"/>
        <w:rPr>
          <w:rFonts w:ascii="Arial" w:eastAsia="宋体" w:hAnsi="Arial" w:cs="Arial"/>
          <w:bCs/>
          <w:kern w:val="0"/>
          <w:sz w:val="18"/>
          <w:szCs w:val="18"/>
        </w:rPr>
      </w:pPr>
      <w:r>
        <w:rPr>
          <w:rFonts w:ascii="Arial" w:eastAsia="宋体" w:hAnsi="Arial" w:cs="Arial"/>
          <w:bCs/>
          <w:kern w:val="0"/>
          <w:sz w:val="18"/>
          <w:szCs w:val="18"/>
        </w:rPr>
        <w:t xml:space="preserve">Unless otherwise specified, all the AC motors will be </w:t>
      </w:r>
      <w:r>
        <w:rPr>
          <w:rFonts w:ascii="Arial" w:eastAsia="宋体" w:hAnsi="Arial" w:cs="Arial"/>
          <w:bCs/>
          <w:kern w:val="0"/>
          <w:sz w:val="18"/>
          <w:szCs w:val="18"/>
        </w:rPr>
        <w:t>squirrel cage induction motors suitable</w:t>
      </w:r>
      <w:r>
        <w:rPr>
          <w:rFonts w:ascii="Arial" w:eastAsia="宋体" w:hAnsi="Arial" w:cs="Arial" w:hint="eastAsia"/>
          <w:bCs/>
          <w:kern w:val="0"/>
          <w:sz w:val="18"/>
          <w:szCs w:val="18"/>
        </w:rPr>
        <w:t xml:space="preserve"> </w:t>
      </w:r>
      <w:r>
        <w:rPr>
          <w:rFonts w:ascii="Arial" w:eastAsia="宋体" w:hAnsi="Arial" w:cs="Arial"/>
          <w:bCs/>
          <w:kern w:val="0"/>
          <w:sz w:val="18"/>
          <w:szCs w:val="18"/>
        </w:rPr>
        <w:t>for full voltage direct starting.</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8102" w:type="dxa"/>
            <w:gridSpan w:val="2"/>
            <w:vAlign w:val="center"/>
          </w:tcPr>
          <w:p w:rsidR="0038027E" w:rsidRDefault="009E36AE">
            <w:pPr>
              <w:pStyle w:val="ac"/>
              <w:widowControl/>
              <w:spacing w:line="207" w:lineRule="atLeast"/>
              <w:ind w:leftChars="200" w:left="420" w:firstLineChars="0" w:firstLine="0"/>
              <w:rPr>
                <w:rFonts w:ascii="Arial" w:eastAsia="宋体" w:hAnsi="Arial" w:cs="Arial"/>
                <w:bCs/>
                <w:kern w:val="0"/>
                <w:sz w:val="18"/>
                <w:szCs w:val="18"/>
              </w:rPr>
            </w:pPr>
            <w:r>
              <w:rPr>
                <w:rFonts w:ascii="Arial" w:eastAsia="宋体" w:hAnsi="Arial" w:cs="Arial"/>
                <w:b/>
                <w:bCs/>
                <w:kern w:val="0"/>
                <w:sz w:val="18"/>
                <w:szCs w:val="18"/>
              </w:rPr>
              <w:t>Technical Specifications for LV Motors.</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Rated voltage</w:t>
            </w:r>
          </w:p>
        </w:tc>
        <w:tc>
          <w:tcPr>
            <w:tcW w:w="5437" w:type="dxa"/>
          </w:tcPr>
          <w:p w:rsidR="0038027E" w:rsidRDefault="009E36AE">
            <w:pPr>
              <w:pStyle w:val="ac"/>
              <w:widowControl/>
              <w:spacing w:line="207" w:lineRule="atLeast"/>
              <w:ind w:leftChars="200" w:left="420" w:firstLineChars="0" w:firstLine="0"/>
              <w:rPr>
                <w:rFonts w:ascii="Arial" w:eastAsia="宋体" w:hAnsi="Arial" w:cs="Arial"/>
                <w:bCs/>
                <w:kern w:val="0"/>
                <w:sz w:val="18"/>
                <w:szCs w:val="18"/>
              </w:rPr>
            </w:pPr>
            <w:r>
              <w:rPr>
                <w:rFonts w:ascii="Arial" w:eastAsia="宋体" w:hAnsi="Arial" w:cs="Arial"/>
                <w:bCs/>
                <w:kern w:val="0"/>
                <w:sz w:val="18"/>
                <w:szCs w:val="18"/>
              </w:rPr>
              <w:t>4</w:t>
            </w:r>
            <w:r>
              <w:rPr>
                <w:rFonts w:ascii="Arial" w:eastAsia="宋体" w:hAnsi="Arial" w:cs="Arial" w:hint="eastAsia"/>
                <w:bCs/>
                <w:kern w:val="0"/>
                <w:sz w:val="18"/>
                <w:szCs w:val="18"/>
              </w:rPr>
              <w:t>0</w:t>
            </w:r>
            <w:r>
              <w:rPr>
                <w:rFonts w:ascii="Arial" w:eastAsia="宋体" w:hAnsi="Arial" w:cs="Arial"/>
                <w:bCs/>
                <w:kern w:val="0"/>
                <w:sz w:val="18"/>
                <w:szCs w:val="18"/>
              </w:rPr>
              <w:t xml:space="preserve">0V, 3PH, </w:t>
            </w: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Enclosure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Indoor area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Outdoor area </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Insulation class</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Space heaters</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Outdoor motors, 37.5KW &amp; larger</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Starting type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Direct on line starting</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lastRenderedPageBreak/>
              <w:t>Others</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Tropical design</w:t>
            </w:r>
          </w:p>
        </w:tc>
      </w:tr>
    </w:tbl>
    <w:p w:rsidR="0038027E" w:rsidRDefault="009E36AE">
      <w:pPr>
        <w:widowControl/>
        <w:spacing w:line="207" w:lineRule="atLeast"/>
        <w:jc w:val="left"/>
        <w:rPr>
          <w:rFonts w:ascii="Arial" w:hAnsi="Arial" w:cs="Arial"/>
          <w:b/>
          <w:bCs/>
          <w:kern w:val="0"/>
          <w:sz w:val="18"/>
          <w:szCs w:val="18"/>
        </w:rPr>
      </w:pPr>
      <w:r>
        <w:rPr>
          <w:rFonts w:ascii="Arial" w:hAnsi="Arial" w:cs="Arial" w:hint="eastAsia"/>
          <w:b/>
          <w:bCs/>
          <w:kern w:val="0"/>
          <w:sz w:val="18"/>
          <w:szCs w:val="18"/>
        </w:rPr>
        <w:t>2.3.7</w:t>
      </w:r>
      <w:r>
        <w:rPr>
          <w:rFonts w:ascii="Arial" w:hAnsi="Arial" w:cs="Arial" w:hint="eastAsia"/>
          <w:b/>
          <w:bCs/>
          <w:kern w:val="0"/>
          <w:sz w:val="18"/>
          <w:szCs w:val="18"/>
        </w:rPr>
        <w:t>马达</w:t>
      </w:r>
    </w:p>
    <w:p w:rsidR="0038027E" w:rsidRDefault="009E36AE">
      <w:pPr>
        <w:widowControl/>
        <w:spacing w:line="207" w:lineRule="atLeast"/>
        <w:ind w:leftChars="300" w:left="630"/>
        <w:jc w:val="left"/>
        <w:rPr>
          <w:rFonts w:ascii="Arial" w:eastAsia="宋体" w:hAnsi="Arial" w:cs="Arial"/>
          <w:b/>
          <w:bCs/>
          <w:kern w:val="0"/>
          <w:sz w:val="18"/>
          <w:szCs w:val="18"/>
          <w:u w:val="single"/>
        </w:rPr>
      </w:pPr>
      <w:r>
        <w:rPr>
          <w:rFonts w:ascii="Arial" w:eastAsia="宋体" w:hAnsi="Arial" w:cs="Arial" w:hint="eastAsia"/>
          <w:b/>
          <w:bCs/>
          <w:kern w:val="0"/>
          <w:sz w:val="18"/>
          <w:szCs w:val="18"/>
          <w:u w:val="single"/>
        </w:rPr>
        <w:t>总则</w:t>
      </w:r>
    </w:p>
    <w:p w:rsidR="0038027E" w:rsidRDefault="009E36AE">
      <w:pPr>
        <w:pStyle w:val="ac"/>
        <w:widowControl/>
        <w:numPr>
          <w:ilvl w:val="0"/>
          <w:numId w:val="8"/>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交流电动机适合</w:t>
      </w:r>
      <w:r>
        <w:rPr>
          <w:rFonts w:ascii="Arial" w:eastAsia="宋体" w:hAnsi="Arial" w:cs="Arial" w:hint="eastAsia"/>
          <w:bCs/>
          <w:kern w:val="0"/>
          <w:sz w:val="18"/>
          <w:szCs w:val="18"/>
        </w:rPr>
        <w:t>3</w:t>
      </w:r>
      <w:r>
        <w:rPr>
          <w:rFonts w:ascii="Arial" w:eastAsia="宋体" w:hAnsi="Arial" w:cs="Arial" w:hint="eastAsia"/>
          <w:bCs/>
          <w:kern w:val="0"/>
          <w:sz w:val="18"/>
          <w:szCs w:val="18"/>
        </w:rPr>
        <w:t>相</w:t>
      </w:r>
      <w:r>
        <w:rPr>
          <w:rFonts w:ascii="Arial" w:eastAsia="宋体" w:hAnsi="Arial" w:cs="Arial" w:hint="eastAsia"/>
          <w:bCs/>
          <w:kern w:val="0"/>
          <w:sz w:val="18"/>
          <w:szCs w:val="18"/>
        </w:rPr>
        <w:t>400V/</w:t>
      </w:r>
      <w:r>
        <w:rPr>
          <w:rFonts w:ascii="Arial" w:eastAsia="宋体" w:hAnsi="Arial" w:cs="Arial"/>
          <w:bCs/>
          <w:kern w:val="0"/>
          <w:sz w:val="18"/>
          <w:szCs w:val="18"/>
        </w:rPr>
        <w:t>5</w:t>
      </w:r>
      <w:r>
        <w:rPr>
          <w:rFonts w:ascii="Arial" w:eastAsia="宋体" w:hAnsi="Arial" w:cs="Arial" w:hint="eastAsia"/>
          <w:bCs/>
          <w:kern w:val="0"/>
          <w:sz w:val="18"/>
          <w:szCs w:val="18"/>
        </w:rPr>
        <w:t>0Hz</w:t>
      </w:r>
    </w:p>
    <w:p w:rsidR="0038027E" w:rsidRDefault="009E36AE">
      <w:pPr>
        <w:pStyle w:val="ac"/>
        <w:widowControl/>
        <w:numPr>
          <w:ilvl w:val="0"/>
          <w:numId w:val="8"/>
        </w:numPr>
        <w:spacing w:line="207" w:lineRule="atLeast"/>
        <w:ind w:firstLineChars="0"/>
        <w:jc w:val="left"/>
        <w:rPr>
          <w:rFonts w:ascii="Arial" w:eastAsia="宋体" w:hAnsi="Arial" w:cs="Arial"/>
          <w:bCs/>
          <w:kern w:val="0"/>
          <w:sz w:val="18"/>
          <w:szCs w:val="18"/>
        </w:rPr>
      </w:pPr>
      <w:r>
        <w:rPr>
          <w:rFonts w:ascii="Arial" w:eastAsia="宋体" w:hAnsi="Arial" w:cs="Arial" w:hint="eastAsia"/>
          <w:bCs/>
          <w:kern w:val="0"/>
          <w:sz w:val="18"/>
          <w:szCs w:val="18"/>
        </w:rPr>
        <w:t>除非另有说明，所有的交流电动机采用鼠笼式感应电动机，适合于全压直接启动。</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8102" w:type="dxa"/>
            <w:gridSpan w:val="2"/>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
                <w:bCs/>
                <w:kern w:val="0"/>
                <w:sz w:val="18"/>
                <w:szCs w:val="18"/>
              </w:rPr>
              <w:t>低压电动机的技术规格</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额定电压</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4</w:t>
            </w:r>
            <w:r>
              <w:rPr>
                <w:rFonts w:ascii="Arial" w:eastAsia="宋体" w:hAnsi="Arial" w:cs="Arial" w:hint="eastAsia"/>
                <w:bCs/>
                <w:kern w:val="0"/>
                <w:sz w:val="18"/>
                <w:szCs w:val="18"/>
              </w:rPr>
              <w:t>0</w:t>
            </w:r>
            <w:r>
              <w:rPr>
                <w:rFonts w:ascii="Arial" w:eastAsia="宋体" w:hAnsi="Arial" w:cs="Arial"/>
                <w:bCs/>
                <w:kern w:val="0"/>
                <w:sz w:val="18"/>
                <w:szCs w:val="18"/>
              </w:rPr>
              <w:t xml:space="preserve">0V, 3PH, </w:t>
            </w:r>
            <w:r>
              <w:rPr>
                <w:rFonts w:ascii="Arial" w:eastAsia="宋体" w:hAnsi="Arial" w:cs="Arial"/>
                <w:bCs/>
                <w:kern w:val="0"/>
                <w:sz w:val="18"/>
                <w:szCs w:val="18"/>
              </w:rPr>
              <w:t>5</w:t>
            </w:r>
            <w:r>
              <w:rPr>
                <w:rFonts w:ascii="Arial" w:eastAsia="宋体" w:hAnsi="Arial" w:cs="Arial"/>
                <w:bCs/>
                <w:kern w:val="0"/>
                <w:sz w:val="18"/>
                <w:szCs w:val="18"/>
              </w:rPr>
              <w:t>0Hz</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外壳</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户内</w:t>
            </w:r>
            <w:r>
              <w:rPr>
                <w:rFonts w:ascii="Arial" w:eastAsia="宋体" w:hAnsi="Arial" w:cs="Arial"/>
                <w:bCs/>
                <w:kern w:val="0"/>
                <w:sz w:val="18"/>
                <w:szCs w:val="18"/>
              </w:rPr>
              <w:t>: IP54</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户外</w:t>
            </w:r>
            <w:r>
              <w:rPr>
                <w:rFonts w:ascii="Arial" w:eastAsia="宋体" w:hAnsi="Arial" w:cs="Arial"/>
                <w:bCs/>
                <w:kern w:val="0"/>
                <w:sz w:val="18"/>
                <w:szCs w:val="18"/>
              </w:rPr>
              <w:t>: IP55</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绝缘等级</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F</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空间加热器</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户外电动机，</w:t>
            </w:r>
            <w:r>
              <w:rPr>
                <w:rFonts w:ascii="Arial" w:eastAsia="宋体" w:hAnsi="Arial" w:cs="Arial" w:hint="eastAsia"/>
                <w:bCs/>
                <w:kern w:val="0"/>
                <w:sz w:val="18"/>
                <w:szCs w:val="18"/>
              </w:rPr>
              <w:t>37.5kW</w:t>
            </w:r>
            <w:r>
              <w:rPr>
                <w:rFonts w:ascii="Arial" w:eastAsia="宋体" w:hAnsi="Arial" w:cs="Arial" w:hint="eastAsia"/>
                <w:bCs/>
                <w:kern w:val="0"/>
                <w:sz w:val="18"/>
                <w:szCs w:val="18"/>
              </w:rPr>
              <w:t>或更大</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启动类型</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直接启动</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其他</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热带设计</w:t>
            </w:r>
          </w:p>
        </w:tc>
      </w:tr>
    </w:tbl>
    <w:p w:rsidR="0038027E" w:rsidRDefault="009E36AE" w:rsidP="00144090">
      <w:pPr>
        <w:autoSpaceDE w:val="0"/>
        <w:autoSpaceDN w:val="0"/>
        <w:adjustRightInd w:val="0"/>
        <w:spacing w:beforeLines="50" w:before="156"/>
        <w:jc w:val="left"/>
        <w:rPr>
          <w:rFonts w:ascii="Arial" w:hAnsi="Arial" w:cs="Arial"/>
          <w:b/>
          <w:bCs/>
          <w:kern w:val="0"/>
          <w:sz w:val="18"/>
          <w:szCs w:val="18"/>
        </w:rPr>
      </w:pPr>
      <w:r>
        <w:rPr>
          <w:rFonts w:ascii="Arial" w:hAnsi="Arial" w:cs="Arial"/>
          <w:b/>
          <w:bCs/>
          <w:kern w:val="0"/>
          <w:sz w:val="18"/>
          <w:szCs w:val="18"/>
        </w:rPr>
        <w:t>2.</w:t>
      </w:r>
      <w:r>
        <w:rPr>
          <w:rFonts w:ascii="Arial" w:hAnsi="Arial" w:cs="Arial" w:hint="eastAsia"/>
          <w:b/>
          <w:bCs/>
          <w:kern w:val="0"/>
          <w:sz w:val="18"/>
          <w:szCs w:val="18"/>
        </w:rPr>
        <w:t>3</w:t>
      </w:r>
      <w:r>
        <w:rPr>
          <w:rFonts w:ascii="Arial" w:hAnsi="Arial" w:cs="Arial"/>
          <w:b/>
          <w:bCs/>
          <w:kern w:val="0"/>
          <w:sz w:val="18"/>
          <w:szCs w:val="18"/>
        </w:rPr>
        <w:t xml:space="preserve">.8 Cables </w:t>
      </w:r>
    </w:p>
    <w:p w:rsidR="0038027E" w:rsidRDefault="009E36AE">
      <w:pPr>
        <w:widowControl/>
        <w:spacing w:line="207" w:lineRule="atLeast"/>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 xml:space="preserve">.8.1 HV Power Cables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Type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24</w:t>
            </w:r>
            <w:r>
              <w:rPr>
                <w:rFonts w:ascii="Arial" w:eastAsia="宋体" w:hAnsi="Arial" w:cs="Arial"/>
                <w:bCs/>
                <w:kern w:val="0"/>
                <w:sz w:val="18"/>
                <w:szCs w:val="18"/>
              </w:rPr>
              <w:t xml:space="preserve"> kV, XLPE, PVC sheathed</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Core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3C</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Minimum size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As per calculation</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Conductor</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Copper</w:t>
            </w:r>
          </w:p>
        </w:tc>
      </w:tr>
    </w:tbl>
    <w:p w:rsidR="0038027E" w:rsidRDefault="009E36AE">
      <w:pPr>
        <w:widowControl/>
        <w:spacing w:line="207" w:lineRule="atLeast"/>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 xml:space="preserve">.8.2 L.V Power Cables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Type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0.6/1.0kV XLPE, PVC sheathed</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Core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Multiple (3C or 4C)</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Conductor</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Copper</w:t>
            </w:r>
          </w:p>
        </w:tc>
      </w:tr>
    </w:tbl>
    <w:p w:rsidR="0038027E" w:rsidRDefault="009E36AE">
      <w:pPr>
        <w:widowControl/>
        <w:spacing w:line="207" w:lineRule="atLeast"/>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 xml:space="preserve">.8.3 Control Cables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Type </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600V </w:t>
            </w:r>
            <w:r>
              <w:rPr>
                <w:rFonts w:ascii="Arial" w:eastAsia="宋体" w:hAnsi="Arial" w:cs="Arial"/>
                <w:bCs/>
                <w:kern w:val="0"/>
                <w:sz w:val="18"/>
                <w:szCs w:val="18"/>
              </w:rPr>
              <w:t>CVV (PVC/PVC)</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Shielding</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As needed</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Multiple Core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Multiple (2C through 30C)</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Conduc</w:t>
            </w:r>
            <w:r>
              <w:rPr>
                <w:rFonts w:ascii="Arial" w:eastAsia="宋体" w:hAnsi="Arial" w:cs="Arial" w:hint="eastAsia"/>
                <w:bCs/>
                <w:kern w:val="0"/>
                <w:sz w:val="18"/>
                <w:szCs w:val="18"/>
              </w:rPr>
              <w:t>tor</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Copper</w:t>
            </w:r>
          </w:p>
        </w:tc>
      </w:tr>
    </w:tbl>
    <w:p w:rsidR="0038027E" w:rsidRDefault="009E36AE">
      <w:pPr>
        <w:widowControl/>
        <w:spacing w:line="207" w:lineRule="atLeast"/>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.8.</w:t>
      </w:r>
      <w:r>
        <w:rPr>
          <w:rFonts w:ascii="Arial" w:eastAsia="宋体" w:hAnsi="Arial" w:cs="Arial" w:hint="eastAsia"/>
          <w:b/>
          <w:bCs/>
          <w:kern w:val="0"/>
          <w:sz w:val="18"/>
          <w:szCs w:val="18"/>
        </w:rPr>
        <w:t>4</w:t>
      </w:r>
      <w:r>
        <w:rPr>
          <w:rFonts w:ascii="Arial" w:eastAsia="宋体" w:hAnsi="Arial" w:cs="Arial"/>
          <w:b/>
          <w:bCs/>
          <w:kern w:val="0"/>
          <w:sz w:val="18"/>
          <w:szCs w:val="18"/>
        </w:rPr>
        <w:t xml:space="preserve">Instrumentation cables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Type </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600V CVV</w:t>
            </w:r>
            <w:r>
              <w:rPr>
                <w:rFonts w:ascii="Arial" w:eastAsia="宋体" w:hAnsi="Arial" w:cs="Arial" w:hint="eastAsia"/>
                <w:bCs/>
                <w:kern w:val="0"/>
                <w:sz w:val="18"/>
                <w:szCs w:val="18"/>
              </w:rPr>
              <w:t>S</w:t>
            </w:r>
            <w:r>
              <w:rPr>
                <w:rFonts w:ascii="Arial" w:eastAsia="宋体" w:hAnsi="Arial" w:cs="Arial"/>
                <w:bCs/>
                <w:kern w:val="0"/>
                <w:sz w:val="18"/>
                <w:szCs w:val="18"/>
              </w:rPr>
              <w:t xml:space="preserve"> </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Shielding</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Shielded</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Core</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TT64E9BFA0tCID-WinCharSetFFFF-H" w:eastAsia="TT64E9BFA0tCID-WinCharSetFFFF-H" w:cs="TT64E9BFA0tCID-WinCharSetFFFF-H"/>
                <w:kern w:val="0"/>
                <w:szCs w:val="21"/>
              </w:rPr>
              <w:t>1</w:t>
            </w:r>
            <w:r>
              <w:rPr>
                <w:rFonts w:ascii="Arial" w:eastAsia="宋体" w:hAnsi="Arial" w:cs="Arial"/>
                <w:bCs/>
                <w:kern w:val="0"/>
                <w:sz w:val="18"/>
                <w:szCs w:val="18"/>
              </w:rPr>
              <w:t xml:space="preserve"> pair and multi-pair</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Conduc</w:t>
            </w:r>
            <w:r>
              <w:rPr>
                <w:rFonts w:ascii="Arial" w:eastAsia="宋体" w:hAnsi="Arial" w:cs="Arial" w:hint="eastAsia"/>
                <w:bCs/>
                <w:kern w:val="0"/>
                <w:sz w:val="18"/>
                <w:szCs w:val="18"/>
              </w:rPr>
              <w:t>tor</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Copper</w:t>
            </w:r>
          </w:p>
        </w:tc>
      </w:tr>
    </w:tbl>
    <w:p w:rsidR="0038027E" w:rsidRDefault="009E36AE">
      <w:pPr>
        <w:widowControl/>
        <w:spacing w:line="207" w:lineRule="atLeast"/>
        <w:ind w:leftChars="100" w:left="210"/>
        <w:jc w:val="left"/>
        <w:rPr>
          <w:rFonts w:ascii="Arial" w:eastAsia="宋体" w:hAnsi="Arial" w:cs="Arial"/>
          <w:bCs/>
          <w:kern w:val="0"/>
          <w:sz w:val="18"/>
          <w:szCs w:val="18"/>
        </w:rPr>
      </w:pPr>
      <w:r>
        <w:rPr>
          <w:rFonts w:ascii="Arial" w:hAnsi="Arial" w:cs="Arial" w:hint="eastAsia"/>
          <w:b/>
          <w:bCs/>
          <w:kern w:val="0"/>
          <w:sz w:val="18"/>
          <w:szCs w:val="18"/>
        </w:rPr>
        <w:t>电缆</w:t>
      </w:r>
    </w:p>
    <w:p w:rsidR="0038027E" w:rsidRDefault="009E36AE">
      <w:pPr>
        <w:widowControl/>
        <w:spacing w:line="207" w:lineRule="atLeast"/>
        <w:ind w:leftChars="100" w:left="210"/>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.8.1</w:t>
      </w:r>
      <w:r>
        <w:rPr>
          <w:rFonts w:ascii="Arial" w:eastAsia="宋体" w:hAnsi="Arial" w:cs="Arial" w:hint="eastAsia"/>
          <w:b/>
          <w:bCs/>
          <w:kern w:val="0"/>
          <w:sz w:val="18"/>
          <w:szCs w:val="18"/>
        </w:rPr>
        <w:t>高压电源电缆</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类型</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24</w:t>
            </w:r>
            <w:r>
              <w:rPr>
                <w:rFonts w:ascii="Arial" w:eastAsia="宋体" w:hAnsi="Arial" w:cs="Arial"/>
                <w:bCs/>
                <w:kern w:val="0"/>
                <w:sz w:val="18"/>
                <w:szCs w:val="18"/>
              </w:rPr>
              <w:t xml:space="preserve"> kV, XLPE, PVC </w:t>
            </w:r>
            <w:r>
              <w:rPr>
                <w:rFonts w:ascii="Arial" w:eastAsia="宋体" w:hAnsi="Arial" w:cs="Arial" w:hint="eastAsia"/>
                <w:bCs/>
                <w:kern w:val="0"/>
                <w:sz w:val="18"/>
                <w:szCs w:val="18"/>
              </w:rPr>
              <w:t>护套</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芯数</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3C</w:t>
            </w:r>
            <w:r>
              <w:rPr>
                <w:rFonts w:ascii="Arial" w:eastAsia="宋体" w:hAnsi="Arial" w:cs="Arial" w:hint="eastAsia"/>
                <w:bCs/>
                <w:kern w:val="0"/>
                <w:sz w:val="18"/>
                <w:szCs w:val="18"/>
              </w:rPr>
              <w:t>或</w:t>
            </w:r>
            <w:r>
              <w:rPr>
                <w:rFonts w:ascii="Arial" w:eastAsia="宋体" w:hAnsi="Arial" w:cs="Arial"/>
                <w:bCs/>
                <w:kern w:val="0"/>
                <w:sz w:val="18"/>
                <w:szCs w:val="18"/>
              </w:rPr>
              <w:t>1C</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最小尺寸</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根据计算</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导体</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铜</w:t>
            </w:r>
          </w:p>
        </w:tc>
      </w:tr>
    </w:tbl>
    <w:p w:rsidR="0038027E" w:rsidRDefault="009E36AE">
      <w:pPr>
        <w:widowControl/>
        <w:spacing w:line="207" w:lineRule="atLeast"/>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.8.2</w:t>
      </w:r>
      <w:r>
        <w:rPr>
          <w:rFonts w:ascii="Arial" w:eastAsia="宋体" w:hAnsi="Arial" w:cs="Arial" w:hint="eastAsia"/>
          <w:b/>
          <w:bCs/>
          <w:kern w:val="0"/>
          <w:sz w:val="18"/>
          <w:szCs w:val="18"/>
        </w:rPr>
        <w:t>低压电源电缆</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类型</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0.6/1.0KV XLPE, PVC </w:t>
            </w:r>
            <w:r>
              <w:rPr>
                <w:rFonts w:ascii="Arial" w:eastAsia="宋体" w:hAnsi="Arial" w:cs="Arial" w:hint="eastAsia"/>
                <w:bCs/>
                <w:kern w:val="0"/>
                <w:sz w:val="18"/>
                <w:szCs w:val="18"/>
              </w:rPr>
              <w:t>护套</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芯数</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多芯（</w:t>
            </w:r>
            <w:r>
              <w:rPr>
                <w:rFonts w:ascii="Arial" w:eastAsia="宋体" w:hAnsi="Arial" w:cs="Arial"/>
                <w:bCs/>
                <w:kern w:val="0"/>
                <w:sz w:val="18"/>
                <w:szCs w:val="18"/>
              </w:rPr>
              <w:t>2C</w:t>
            </w:r>
            <w:r>
              <w:rPr>
                <w:rFonts w:ascii="Arial" w:eastAsia="宋体" w:hAnsi="Arial" w:cs="Arial" w:hint="eastAsia"/>
                <w:bCs/>
                <w:kern w:val="0"/>
                <w:sz w:val="18"/>
                <w:szCs w:val="18"/>
              </w:rPr>
              <w:t>、</w:t>
            </w:r>
            <w:r>
              <w:rPr>
                <w:rFonts w:ascii="Arial" w:eastAsia="宋体" w:hAnsi="Arial" w:cs="Arial"/>
                <w:bCs/>
                <w:kern w:val="0"/>
                <w:sz w:val="18"/>
                <w:szCs w:val="18"/>
              </w:rPr>
              <w:t xml:space="preserve">3C </w:t>
            </w:r>
            <w:r>
              <w:rPr>
                <w:rFonts w:ascii="Arial" w:eastAsia="宋体" w:hAnsi="Arial" w:cs="Arial" w:hint="eastAsia"/>
                <w:bCs/>
                <w:kern w:val="0"/>
                <w:sz w:val="18"/>
                <w:szCs w:val="18"/>
              </w:rPr>
              <w:t>或</w:t>
            </w:r>
            <w:r>
              <w:rPr>
                <w:rFonts w:ascii="Arial" w:eastAsia="宋体" w:hAnsi="Arial" w:cs="Arial"/>
                <w:bCs/>
                <w:kern w:val="0"/>
                <w:sz w:val="18"/>
                <w:szCs w:val="18"/>
              </w:rPr>
              <w:t>4C</w:t>
            </w:r>
            <w:r>
              <w:rPr>
                <w:rFonts w:ascii="Arial" w:eastAsia="宋体" w:hAnsi="Arial" w:cs="Arial" w:hint="eastAsia"/>
                <w:bCs/>
                <w:kern w:val="0"/>
                <w:sz w:val="18"/>
                <w:szCs w:val="18"/>
              </w:rPr>
              <w:t>）或单芯（</w:t>
            </w:r>
            <w:r>
              <w:rPr>
                <w:rFonts w:ascii="Arial" w:eastAsia="宋体" w:hAnsi="Arial" w:cs="Arial"/>
                <w:bCs/>
                <w:kern w:val="0"/>
                <w:sz w:val="18"/>
                <w:szCs w:val="18"/>
              </w:rPr>
              <w:t>1C</w:t>
            </w:r>
            <w:r>
              <w:rPr>
                <w:rFonts w:ascii="Arial" w:eastAsia="宋体" w:hAnsi="Arial" w:cs="Arial" w:hint="eastAsia"/>
                <w:bCs/>
                <w:kern w:val="0"/>
                <w:sz w:val="18"/>
                <w:szCs w:val="18"/>
              </w:rPr>
              <w:t>）</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lastRenderedPageBreak/>
              <w:t>导体</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铜</w:t>
            </w:r>
          </w:p>
        </w:tc>
      </w:tr>
    </w:tbl>
    <w:p w:rsidR="0038027E" w:rsidRDefault="009E36AE">
      <w:pPr>
        <w:widowControl/>
        <w:spacing w:line="207" w:lineRule="atLeast"/>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.8.3</w:t>
      </w:r>
      <w:r>
        <w:rPr>
          <w:rFonts w:ascii="Arial" w:eastAsia="宋体" w:hAnsi="Arial" w:cs="Arial" w:hint="eastAsia"/>
          <w:b/>
          <w:bCs/>
          <w:kern w:val="0"/>
          <w:sz w:val="18"/>
          <w:szCs w:val="18"/>
        </w:rPr>
        <w:t>控制电缆</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类型</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600V CVV</w:t>
            </w:r>
            <w:r>
              <w:rPr>
                <w:rFonts w:ascii="Arial" w:eastAsia="宋体" w:hAnsi="Arial" w:cs="Arial" w:hint="eastAsia"/>
                <w:bCs/>
                <w:kern w:val="0"/>
                <w:sz w:val="18"/>
                <w:szCs w:val="18"/>
              </w:rPr>
              <w:t>（</w:t>
            </w:r>
            <w:r>
              <w:rPr>
                <w:rFonts w:ascii="Arial" w:eastAsia="宋体" w:hAnsi="Arial" w:cs="Arial"/>
                <w:bCs/>
                <w:kern w:val="0"/>
                <w:sz w:val="18"/>
                <w:szCs w:val="18"/>
              </w:rPr>
              <w:t>PVC/PVC</w:t>
            </w:r>
            <w:r>
              <w:rPr>
                <w:rFonts w:ascii="Arial" w:eastAsia="宋体" w:hAnsi="Arial" w:cs="Arial" w:hint="eastAsia"/>
                <w:bCs/>
                <w:kern w:val="0"/>
                <w:sz w:val="18"/>
                <w:szCs w:val="18"/>
              </w:rPr>
              <w:t>）</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屏蔽</w:t>
            </w:r>
          </w:p>
        </w:tc>
        <w:tc>
          <w:tcPr>
            <w:tcW w:w="5437" w:type="dxa"/>
          </w:tcPr>
          <w:p w:rsidR="0038027E" w:rsidRDefault="0038027E">
            <w:pPr>
              <w:widowControl/>
              <w:spacing w:line="207" w:lineRule="atLeast"/>
              <w:ind w:leftChars="200" w:left="420"/>
              <w:jc w:val="left"/>
              <w:rPr>
                <w:rFonts w:ascii="Arial" w:eastAsia="宋体" w:hAnsi="Arial" w:cs="Arial"/>
                <w:bCs/>
                <w:kern w:val="0"/>
                <w:sz w:val="18"/>
                <w:szCs w:val="18"/>
              </w:rPr>
            </w:pP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芯数</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多芯（</w:t>
            </w:r>
            <w:r>
              <w:rPr>
                <w:rFonts w:ascii="Arial" w:eastAsia="宋体" w:hAnsi="Arial" w:cs="Arial"/>
                <w:bCs/>
                <w:kern w:val="0"/>
                <w:sz w:val="18"/>
                <w:szCs w:val="18"/>
              </w:rPr>
              <w:t>2C-30C</w:t>
            </w:r>
            <w:r>
              <w:rPr>
                <w:rFonts w:ascii="Arial" w:eastAsia="宋体" w:hAnsi="Arial" w:cs="Arial" w:hint="eastAsia"/>
                <w:bCs/>
                <w:kern w:val="0"/>
                <w:sz w:val="18"/>
                <w:szCs w:val="18"/>
              </w:rPr>
              <w:t>）</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导体</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铜</w:t>
            </w:r>
          </w:p>
        </w:tc>
      </w:tr>
    </w:tbl>
    <w:p w:rsidR="0038027E" w:rsidRDefault="009E36AE">
      <w:pPr>
        <w:widowControl/>
        <w:spacing w:line="207" w:lineRule="atLeast"/>
        <w:jc w:val="left"/>
        <w:rPr>
          <w:rFonts w:ascii="Arial" w:eastAsia="宋体" w:hAnsi="Arial" w:cs="Arial"/>
          <w:b/>
          <w:bCs/>
          <w:kern w:val="0"/>
          <w:sz w:val="18"/>
          <w:szCs w:val="18"/>
        </w:rPr>
      </w:pPr>
      <w:r>
        <w:rPr>
          <w:rFonts w:ascii="Arial" w:eastAsia="宋体" w:hAnsi="Arial" w:cs="Arial"/>
          <w:b/>
          <w:bCs/>
          <w:kern w:val="0"/>
          <w:sz w:val="18"/>
          <w:szCs w:val="18"/>
        </w:rPr>
        <w:t>2.</w:t>
      </w:r>
      <w:r>
        <w:rPr>
          <w:rFonts w:ascii="Arial" w:eastAsia="宋体" w:hAnsi="Arial" w:cs="Arial" w:hint="eastAsia"/>
          <w:b/>
          <w:bCs/>
          <w:kern w:val="0"/>
          <w:sz w:val="18"/>
          <w:szCs w:val="18"/>
        </w:rPr>
        <w:t>3</w:t>
      </w:r>
      <w:r>
        <w:rPr>
          <w:rFonts w:ascii="Arial" w:eastAsia="宋体" w:hAnsi="Arial" w:cs="Arial"/>
          <w:b/>
          <w:bCs/>
          <w:kern w:val="0"/>
          <w:sz w:val="18"/>
          <w:szCs w:val="18"/>
        </w:rPr>
        <w:t>.8.</w:t>
      </w:r>
      <w:r>
        <w:rPr>
          <w:rFonts w:ascii="Arial" w:eastAsia="宋体" w:hAnsi="Arial" w:cs="Arial" w:hint="eastAsia"/>
          <w:b/>
          <w:bCs/>
          <w:kern w:val="0"/>
          <w:sz w:val="18"/>
          <w:szCs w:val="18"/>
        </w:rPr>
        <w:t>4</w:t>
      </w:r>
      <w:r>
        <w:rPr>
          <w:rFonts w:ascii="Arial" w:eastAsia="宋体" w:hAnsi="Arial" w:cs="Arial" w:hint="eastAsia"/>
          <w:b/>
          <w:bCs/>
          <w:kern w:val="0"/>
          <w:sz w:val="18"/>
          <w:szCs w:val="18"/>
        </w:rPr>
        <w:t>仪表电缆</w:t>
      </w:r>
      <w:r>
        <w:rPr>
          <w:rFonts w:ascii="Arial" w:eastAsia="宋体" w:hAnsi="Arial" w:cs="Arial"/>
          <w:b/>
          <w:bCs/>
          <w:kern w:val="0"/>
          <w:sz w:val="18"/>
          <w:szCs w:val="18"/>
        </w:rPr>
        <w:t xml:space="preserve"> </w:t>
      </w:r>
    </w:p>
    <w:tbl>
      <w:tblPr>
        <w:tblStyle w:val="aa"/>
        <w:tblW w:w="0" w:type="auto"/>
        <w:tblInd w:w="420" w:type="dxa"/>
        <w:tblBorders>
          <w:left w:val="none" w:sz="0" w:space="0" w:color="auto"/>
          <w:right w:val="none" w:sz="0" w:space="0" w:color="auto"/>
        </w:tblBorders>
        <w:tblLook w:val="04A0" w:firstRow="1" w:lastRow="0" w:firstColumn="1" w:lastColumn="0" w:noHBand="0" w:noVBand="1"/>
      </w:tblPr>
      <w:tblGrid>
        <w:gridCol w:w="2665"/>
        <w:gridCol w:w="5437"/>
      </w:tblGrid>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类型</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600V CVV</w:t>
            </w:r>
            <w:r>
              <w:rPr>
                <w:rFonts w:ascii="Arial" w:eastAsia="宋体" w:hAnsi="Arial" w:cs="Arial" w:hint="eastAsia"/>
                <w:bCs/>
                <w:kern w:val="0"/>
                <w:sz w:val="18"/>
                <w:szCs w:val="18"/>
              </w:rPr>
              <w:t>S</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屏蔽</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带屏蔽层</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芯数</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一对及多对</w:t>
            </w:r>
          </w:p>
        </w:tc>
      </w:tr>
      <w:tr w:rsidR="0038027E">
        <w:tc>
          <w:tcPr>
            <w:tcW w:w="2665" w:type="dxa"/>
            <w:vAlign w:val="center"/>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导体</w:t>
            </w:r>
          </w:p>
        </w:tc>
        <w:tc>
          <w:tcPr>
            <w:tcW w:w="5437" w:type="dxa"/>
          </w:tcPr>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hint="eastAsia"/>
                <w:bCs/>
                <w:kern w:val="0"/>
                <w:sz w:val="18"/>
                <w:szCs w:val="18"/>
              </w:rPr>
              <w:t>铜</w:t>
            </w:r>
          </w:p>
        </w:tc>
      </w:tr>
    </w:tbl>
    <w:p w:rsidR="0038027E" w:rsidRDefault="009E36AE" w:rsidP="00144090">
      <w:pPr>
        <w:autoSpaceDE w:val="0"/>
        <w:autoSpaceDN w:val="0"/>
        <w:adjustRightInd w:val="0"/>
        <w:spacing w:beforeLines="50" w:before="156" w:afterLines="50" w:after="156"/>
        <w:jc w:val="left"/>
        <w:rPr>
          <w:rFonts w:ascii="Arial" w:hAnsi="Arial" w:cs="Arial"/>
          <w:b/>
          <w:bCs/>
          <w:kern w:val="0"/>
          <w:sz w:val="18"/>
          <w:szCs w:val="18"/>
        </w:rPr>
      </w:pPr>
      <w:r>
        <w:rPr>
          <w:rFonts w:ascii="Arial" w:hAnsi="Arial" w:cs="Arial"/>
          <w:b/>
          <w:bCs/>
          <w:kern w:val="0"/>
          <w:sz w:val="18"/>
          <w:szCs w:val="18"/>
        </w:rPr>
        <w:t>2.</w:t>
      </w:r>
      <w:r>
        <w:rPr>
          <w:rFonts w:ascii="Arial" w:hAnsi="Arial" w:cs="Arial" w:hint="eastAsia"/>
          <w:b/>
          <w:bCs/>
          <w:kern w:val="0"/>
          <w:sz w:val="18"/>
          <w:szCs w:val="18"/>
        </w:rPr>
        <w:t>3</w:t>
      </w:r>
      <w:r>
        <w:rPr>
          <w:rFonts w:ascii="Arial" w:hAnsi="Arial" w:cs="Arial"/>
          <w:b/>
          <w:bCs/>
          <w:kern w:val="0"/>
          <w:sz w:val="18"/>
          <w:szCs w:val="18"/>
        </w:rPr>
        <w:t>.</w:t>
      </w:r>
      <w:r>
        <w:rPr>
          <w:rFonts w:ascii="Arial" w:hAnsi="Arial" w:cs="Arial" w:hint="eastAsia"/>
          <w:b/>
          <w:bCs/>
          <w:kern w:val="0"/>
          <w:sz w:val="18"/>
          <w:szCs w:val="18"/>
        </w:rPr>
        <w:t>10</w:t>
      </w:r>
      <w:r>
        <w:rPr>
          <w:rFonts w:ascii="Arial" w:hAnsi="Arial" w:cs="Arial"/>
          <w:b/>
          <w:bCs/>
          <w:kern w:val="0"/>
          <w:sz w:val="18"/>
          <w:szCs w:val="18"/>
        </w:rPr>
        <w:t xml:space="preserve"> Conduits and trays </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 xml:space="preserve">1) Cables will be </w:t>
      </w:r>
      <w:r>
        <w:rPr>
          <w:rFonts w:ascii="Arial" w:eastAsia="宋体" w:hAnsi="Arial" w:cs="Arial"/>
          <w:bCs/>
          <w:kern w:val="0"/>
          <w:sz w:val="18"/>
          <w:szCs w:val="18"/>
        </w:rPr>
        <w:t xml:space="preserve">installed in above ground conduits, cable trays, </w:t>
      </w:r>
      <w:proofErr w:type="gramStart"/>
      <w:r>
        <w:rPr>
          <w:rFonts w:ascii="Arial" w:eastAsia="宋体" w:hAnsi="Arial" w:cs="Arial"/>
          <w:bCs/>
          <w:kern w:val="0"/>
          <w:sz w:val="18"/>
          <w:szCs w:val="18"/>
        </w:rPr>
        <w:t>underground</w:t>
      </w:r>
      <w:proofErr w:type="gramEnd"/>
      <w:r>
        <w:rPr>
          <w:rFonts w:ascii="Arial" w:eastAsia="宋体" w:hAnsi="Arial" w:cs="Arial"/>
          <w:bCs/>
          <w:kern w:val="0"/>
          <w:sz w:val="18"/>
          <w:szCs w:val="18"/>
        </w:rPr>
        <w:t xml:space="preserve"> conduits</w:t>
      </w:r>
    </w:p>
    <w:p w:rsidR="0038027E" w:rsidRDefault="009E36AE">
      <w:pPr>
        <w:widowControl/>
        <w:spacing w:line="207" w:lineRule="atLeast"/>
        <w:ind w:leftChars="100" w:left="210"/>
        <w:jc w:val="left"/>
        <w:rPr>
          <w:rFonts w:ascii="Arial" w:eastAsia="宋体" w:hAnsi="Arial" w:cs="Arial"/>
          <w:bCs/>
          <w:kern w:val="0"/>
          <w:sz w:val="18"/>
          <w:szCs w:val="18"/>
        </w:rPr>
      </w:pPr>
      <w:proofErr w:type="gramStart"/>
      <w:r>
        <w:rPr>
          <w:rFonts w:ascii="Arial" w:eastAsia="宋体" w:hAnsi="Arial" w:cs="Arial"/>
          <w:bCs/>
          <w:kern w:val="0"/>
          <w:sz w:val="18"/>
          <w:szCs w:val="18"/>
        </w:rPr>
        <w:t>or</w:t>
      </w:r>
      <w:proofErr w:type="gramEnd"/>
      <w:r>
        <w:rPr>
          <w:rFonts w:ascii="Arial" w:eastAsia="宋体" w:hAnsi="Arial" w:cs="Arial"/>
          <w:bCs/>
          <w:kern w:val="0"/>
          <w:sz w:val="18"/>
          <w:szCs w:val="18"/>
        </w:rPr>
        <w:t xml:space="preserve"> cable trenches or direct buried.</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 Conduits will be rigid steel conduits.</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3) Separate trays for instrumentation cables will be provided to separate them from</w:t>
      </w:r>
    </w:p>
    <w:p w:rsidR="0038027E" w:rsidRDefault="009E36AE">
      <w:pPr>
        <w:widowControl/>
        <w:spacing w:line="207" w:lineRule="atLeast"/>
        <w:ind w:leftChars="100" w:left="210"/>
        <w:jc w:val="left"/>
        <w:rPr>
          <w:rFonts w:ascii="Arial" w:eastAsia="宋体" w:hAnsi="Arial" w:cs="Arial"/>
          <w:bCs/>
          <w:kern w:val="0"/>
          <w:sz w:val="18"/>
          <w:szCs w:val="18"/>
        </w:rPr>
      </w:pPr>
      <w:proofErr w:type="gramStart"/>
      <w:r>
        <w:rPr>
          <w:rFonts w:ascii="Arial" w:eastAsia="宋体" w:hAnsi="Arial" w:cs="Arial"/>
          <w:bCs/>
          <w:kern w:val="0"/>
          <w:sz w:val="18"/>
          <w:szCs w:val="18"/>
        </w:rPr>
        <w:t>power</w:t>
      </w:r>
      <w:proofErr w:type="gramEnd"/>
      <w:r>
        <w:rPr>
          <w:rFonts w:ascii="Arial" w:eastAsia="宋体" w:hAnsi="Arial" w:cs="Arial"/>
          <w:bCs/>
          <w:kern w:val="0"/>
          <w:sz w:val="18"/>
          <w:szCs w:val="18"/>
        </w:rPr>
        <w:t xml:space="preserve"> cable.</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4) Trays fo</w:t>
      </w:r>
      <w:r>
        <w:rPr>
          <w:rFonts w:ascii="Arial" w:eastAsia="宋体" w:hAnsi="Arial" w:cs="Arial"/>
          <w:bCs/>
          <w:kern w:val="0"/>
          <w:sz w:val="18"/>
          <w:szCs w:val="18"/>
        </w:rPr>
        <w:t>r cables for different voltage levels will be stacked in descending order with the</w:t>
      </w:r>
    </w:p>
    <w:p w:rsidR="0038027E" w:rsidRDefault="009E36AE">
      <w:pPr>
        <w:widowControl/>
        <w:spacing w:line="207" w:lineRule="atLeast"/>
        <w:ind w:leftChars="100" w:left="210"/>
        <w:jc w:val="left"/>
        <w:rPr>
          <w:rFonts w:ascii="Arial" w:eastAsia="宋体" w:hAnsi="Arial" w:cs="Arial"/>
          <w:bCs/>
          <w:kern w:val="0"/>
          <w:sz w:val="18"/>
          <w:szCs w:val="18"/>
        </w:rPr>
      </w:pPr>
      <w:proofErr w:type="gramStart"/>
      <w:r>
        <w:rPr>
          <w:rFonts w:ascii="Arial" w:eastAsia="宋体" w:hAnsi="Arial" w:cs="Arial"/>
          <w:bCs/>
          <w:kern w:val="0"/>
          <w:sz w:val="18"/>
          <w:szCs w:val="18"/>
        </w:rPr>
        <w:t>higher</w:t>
      </w:r>
      <w:proofErr w:type="gramEnd"/>
      <w:r>
        <w:rPr>
          <w:rFonts w:ascii="Arial" w:eastAsia="宋体" w:hAnsi="Arial" w:cs="Arial"/>
          <w:bCs/>
          <w:kern w:val="0"/>
          <w:sz w:val="18"/>
          <w:szCs w:val="18"/>
        </w:rPr>
        <w:t xml:space="preserve"> voltage above. Instrumentation trays will always be at the bottom.</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 Trays will be made of hot-dip galvanized steel for outdoor and indoor.</w:t>
      </w:r>
    </w:p>
    <w:p w:rsidR="0038027E" w:rsidRDefault="009E36AE" w:rsidP="00144090">
      <w:pPr>
        <w:autoSpaceDE w:val="0"/>
        <w:autoSpaceDN w:val="0"/>
        <w:adjustRightInd w:val="0"/>
        <w:spacing w:beforeLines="50" w:before="156" w:afterLines="50" w:after="156"/>
        <w:ind w:firstLineChars="196" w:firstLine="354"/>
        <w:jc w:val="left"/>
        <w:rPr>
          <w:rFonts w:ascii="Arial" w:hAnsi="Arial" w:cs="Arial"/>
          <w:b/>
          <w:bCs/>
          <w:kern w:val="0"/>
          <w:sz w:val="18"/>
          <w:szCs w:val="18"/>
        </w:rPr>
      </w:pPr>
      <w:r>
        <w:rPr>
          <w:rFonts w:ascii="Arial" w:hAnsi="Arial" w:cs="Arial" w:hint="eastAsia"/>
          <w:b/>
          <w:bCs/>
          <w:kern w:val="0"/>
          <w:sz w:val="18"/>
          <w:szCs w:val="18"/>
        </w:rPr>
        <w:t>管道和电缆桥架</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1</w:t>
      </w:r>
      <w:r>
        <w:rPr>
          <w:rFonts w:ascii="Arial" w:eastAsia="宋体" w:hAnsi="Arial" w:cs="Arial" w:hint="eastAsia"/>
          <w:bCs/>
          <w:kern w:val="0"/>
          <w:sz w:val="18"/>
          <w:szCs w:val="18"/>
        </w:rPr>
        <w:t>）电缆可安装于地面管道、电缆桥架</w:t>
      </w:r>
      <w:r>
        <w:rPr>
          <w:rFonts w:ascii="Arial" w:eastAsia="宋体" w:hAnsi="Arial" w:cs="Arial" w:hint="eastAsia"/>
          <w:bCs/>
          <w:kern w:val="0"/>
          <w:sz w:val="18"/>
          <w:szCs w:val="18"/>
        </w:rPr>
        <w:t>、地下管道或电缆槽上方，或直接埋入地面。</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2</w:t>
      </w:r>
      <w:r>
        <w:rPr>
          <w:rFonts w:ascii="Arial" w:eastAsia="宋体" w:hAnsi="Arial" w:cs="Arial" w:hint="eastAsia"/>
          <w:bCs/>
          <w:kern w:val="0"/>
          <w:sz w:val="18"/>
          <w:szCs w:val="18"/>
        </w:rPr>
        <w:t>）管道应为硬钢管。</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3</w:t>
      </w:r>
      <w:r>
        <w:rPr>
          <w:rFonts w:ascii="Arial" w:eastAsia="宋体" w:hAnsi="Arial" w:cs="Arial" w:hint="eastAsia"/>
          <w:bCs/>
          <w:kern w:val="0"/>
          <w:sz w:val="18"/>
          <w:szCs w:val="18"/>
        </w:rPr>
        <w:t>）应提供单独的仪表电缆桥架，将仪表电缆和电源电缆分开。</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4</w:t>
      </w:r>
      <w:r>
        <w:rPr>
          <w:rFonts w:ascii="Arial" w:eastAsia="宋体" w:hAnsi="Arial" w:cs="Arial" w:hint="eastAsia"/>
          <w:bCs/>
          <w:kern w:val="0"/>
          <w:sz w:val="18"/>
          <w:szCs w:val="18"/>
        </w:rPr>
        <w:t>）不同电压的电缆桥架按降序叠放，电压高的置于上方。仪表电缆架桥始终置于底部。</w:t>
      </w:r>
    </w:p>
    <w:p w:rsidR="0038027E" w:rsidRDefault="009E36AE">
      <w:pPr>
        <w:widowControl/>
        <w:spacing w:line="207" w:lineRule="atLeast"/>
        <w:ind w:leftChars="100" w:left="210"/>
        <w:jc w:val="left"/>
        <w:rPr>
          <w:rFonts w:ascii="Arial" w:eastAsia="宋体" w:hAnsi="Arial" w:cs="Arial"/>
          <w:bCs/>
          <w:kern w:val="0"/>
          <w:sz w:val="18"/>
          <w:szCs w:val="18"/>
        </w:rPr>
      </w:pPr>
      <w:r>
        <w:rPr>
          <w:rFonts w:ascii="Arial" w:eastAsia="宋体" w:hAnsi="Arial" w:cs="Arial"/>
          <w:bCs/>
          <w:kern w:val="0"/>
          <w:sz w:val="18"/>
          <w:szCs w:val="18"/>
        </w:rPr>
        <w:t>5)</w:t>
      </w:r>
      <w:r>
        <w:rPr>
          <w:rFonts w:ascii="Arial" w:eastAsia="宋体" w:hAnsi="Arial" w:cs="Arial" w:hint="eastAsia"/>
          <w:bCs/>
          <w:kern w:val="0"/>
          <w:sz w:val="18"/>
          <w:szCs w:val="18"/>
        </w:rPr>
        <w:t xml:space="preserve"> </w:t>
      </w:r>
      <w:r>
        <w:rPr>
          <w:rFonts w:ascii="Arial" w:eastAsia="宋体" w:hAnsi="Arial" w:cs="Arial" w:hint="eastAsia"/>
          <w:bCs/>
          <w:kern w:val="0"/>
          <w:sz w:val="18"/>
          <w:szCs w:val="18"/>
        </w:rPr>
        <w:t>室内外的架桥均应采用热浸锌钢。</w:t>
      </w:r>
    </w:p>
    <w:p w:rsidR="0038027E" w:rsidRDefault="009E36AE" w:rsidP="00144090">
      <w:pPr>
        <w:autoSpaceDE w:val="0"/>
        <w:autoSpaceDN w:val="0"/>
        <w:adjustRightInd w:val="0"/>
        <w:spacing w:beforeLines="50" w:before="156" w:afterLines="50" w:after="156"/>
        <w:jc w:val="left"/>
        <w:rPr>
          <w:rFonts w:ascii="Arial" w:hAnsi="Arial" w:cs="Arial"/>
          <w:b/>
          <w:bCs/>
          <w:kern w:val="0"/>
          <w:sz w:val="18"/>
          <w:szCs w:val="18"/>
        </w:rPr>
      </w:pPr>
      <w:r>
        <w:rPr>
          <w:rFonts w:ascii="Arial" w:hAnsi="Arial" w:cs="Arial" w:hint="eastAsia"/>
          <w:b/>
          <w:bCs/>
          <w:kern w:val="0"/>
          <w:sz w:val="18"/>
          <w:szCs w:val="18"/>
        </w:rPr>
        <w:t>2</w:t>
      </w:r>
      <w:r>
        <w:rPr>
          <w:rFonts w:ascii="Arial" w:hAnsi="Arial" w:cs="Arial"/>
          <w:b/>
          <w:bCs/>
          <w:kern w:val="0"/>
          <w:sz w:val="18"/>
          <w:szCs w:val="18"/>
        </w:rPr>
        <w:t>.</w:t>
      </w:r>
      <w:r>
        <w:rPr>
          <w:rFonts w:ascii="Arial" w:hAnsi="Arial" w:cs="Arial" w:hint="eastAsia"/>
          <w:b/>
          <w:bCs/>
          <w:kern w:val="0"/>
          <w:sz w:val="18"/>
          <w:szCs w:val="18"/>
        </w:rPr>
        <w:t>3.11</w:t>
      </w:r>
      <w:r>
        <w:rPr>
          <w:rFonts w:ascii="Arial" w:hAnsi="Arial" w:cs="Arial"/>
          <w:b/>
          <w:bCs/>
          <w:kern w:val="0"/>
          <w:sz w:val="18"/>
          <w:szCs w:val="18"/>
        </w:rPr>
        <w:t xml:space="preserve"> INSTRUMENT &amp; CONTROL SYSTEM </w:t>
      </w:r>
    </w:p>
    <w:p w:rsidR="0038027E" w:rsidRDefault="009E36AE" w:rsidP="00144090">
      <w:pPr>
        <w:autoSpaceDE w:val="0"/>
        <w:autoSpaceDN w:val="0"/>
        <w:adjustRightInd w:val="0"/>
        <w:spacing w:beforeLines="50" w:before="156" w:afterLines="50" w:after="156"/>
        <w:jc w:val="left"/>
        <w:rPr>
          <w:rFonts w:ascii="Arial" w:hAnsi="Arial" w:cs="Arial"/>
          <w:b/>
          <w:bCs/>
          <w:kern w:val="0"/>
          <w:sz w:val="18"/>
          <w:szCs w:val="18"/>
        </w:rPr>
      </w:pPr>
      <w:bookmarkStart w:id="40" w:name="OLE_LINK9"/>
      <w:r>
        <w:rPr>
          <w:rFonts w:ascii="Arial" w:hAnsi="Arial" w:cs="Arial"/>
          <w:b/>
          <w:bCs/>
          <w:kern w:val="0"/>
          <w:sz w:val="18"/>
          <w:szCs w:val="18"/>
        </w:rPr>
        <w:t>2.</w:t>
      </w:r>
      <w:r>
        <w:rPr>
          <w:rFonts w:ascii="Arial" w:hAnsi="Arial" w:cs="Arial" w:hint="eastAsia"/>
          <w:b/>
          <w:bCs/>
          <w:kern w:val="0"/>
          <w:sz w:val="18"/>
          <w:szCs w:val="18"/>
        </w:rPr>
        <w:t>3</w:t>
      </w:r>
      <w:r>
        <w:rPr>
          <w:rFonts w:ascii="Arial" w:hAnsi="Arial" w:cs="Arial"/>
          <w:b/>
          <w:bCs/>
          <w:kern w:val="0"/>
          <w:sz w:val="18"/>
          <w:szCs w:val="18"/>
        </w:rPr>
        <w:t>.1</w:t>
      </w:r>
      <w:r>
        <w:rPr>
          <w:rFonts w:ascii="Arial" w:hAnsi="Arial" w:cs="Arial" w:hint="eastAsia"/>
          <w:b/>
          <w:bCs/>
          <w:kern w:val="0"/>
          <w:sz w:val="18"/>
          <w:szCs w:val="18"/>
        </w:rPr>
        <w:t>1.</w:t>
      </w:r>
      <w:bookmarkEnd w:id="40"/>
      <w:r>
        <w:rPr>
          <w:rFonts w:ascii="Arial" w:hAnsi="Arial" w:cs="Arial" w:hint="eastAsia"/>
          <w:b/>
          <w:bCs/>
          <w:kern w:val="0"/>
          <w:sz w:val="18"/>
          <w:szCs w:val="18"/>
        </w:rPr>
        <w:t>1</w:t>
      </w:r>
      <w:r>
        <w:rPr>
          <w:rFonts w:ascii="Arial" w:hAnsi="Arial" w:cs="Arial"/>
          <w:b/>
          <w:bCs/>
          <w:kern w:val="0"/>
          <w:sz w:val="18"/>
          <w:szCs w:val="18"/>
        </w:rPr>
        <w:t xml:space="preserve"> ENGINE/ GENERATOR CONTROL PANEL</w:t>
      </w:r>
    </w:p>
    <w:p w:rsidR="0038027E" w:rsidRDefault="009E36AE">
      <w:pPr>
        <w:widowControl/>
        <w:spacing w:line="207" w:lineRule="atLeast"/>
        <w:jc w:val="left"/>
        <w:rPr>
          <w:rFonts w:ascii="Arial" w:eastAsia="宋体" w:hAnsi="Arial" w:cs="Arial"/>
          <w:bCs/>
          <w:kern w:val="0"/>
          <w:sz w:val="18"/>
          <w:szCs w:val="18"/>
        </w:rPr>
      </w:pPr>
      <w:r>
        <w:rPr>
          <w:rFonts w:ascii="Arial" w:eastAsia="宋体" w:hAnsi="Arial" w:cs="Arial"/>
          <w:bCs/>
          <w:kern w:val="0"/>
          <w:sz w:val="18"/>
          <w:szCs w:val="18"/>
        </w:rPr>
        <w:t>Engine/ Generator control panel will be metal-enclosed, fre</w:t>
      </w:r>
      <w:r>
        <w:rPr>
          <w:rFonts w:ascii="Arial" w:eastAsia="宋体" w:hAnsi="Arial" w:cs="Arial"/>
          <w:bCs/>
          <w:kern w:val="0"/>
          <w:sz w:val="18"/>
          <w:szCs w:val="18"/>
        </w:rPr>
        <w:t>e-standing, IP40, indoor installation.</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a) Control and Monitoring</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Engine RPM display</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T/C RPM display</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Engine pressure display </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 xml:space="preserve">Starting air pressure </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 xml:space="preserve">FO engine inlet pressure </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 xml:space="preserve">LO engine inlet pressure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Engine temperature display </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 xml:space="preserve">FO engine inlet temperature </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 xml:space="preserve">HT water outlet temperature </w:t>
      </w:r>
    </w:p>
    <w:p w:rsidR="0038027E" w:rsidRDefault="009E36AE">
      <w:pPr>
        <w:widowControl/>
        <w:spacing w:line="207" w:lineRule="atLeast"/>
        <w:ind w:leftChars="500" w:left="1050"/>
        <w:jc w:val="left"/>
        <w:rPr>
          <w:rFonts w:ascii="Arial" w:eastAsia="宋体" w:hAnsi="Arial" w:cs="Arial"/>
          <w:bCs/>
          <w:kern w:val="0"/>
          <w:sz w:val="18"/>
          <w:szCs w:val="18"/>
        </w:rPr>
      </w:pPr>
      <w:proofErr w:type="spellStart"/>
      <w:proofErr w:type="gramStart"/>
      <w:r>
        <w:rPr>
          <w:rFonts w:ascii="Arial" w:eastAsia="宋体" w:hAnsi="Arial" w:cs="Arial"/>
          <w:bCs/>
          <w:kern w:val="0"/>
          <w:sz w:val="18"/>
          <w:szCs w:val="18"/>
        </w:rPr>
        <w:t>Exh</w:t>
      </w:r>
      <w:proofErr w:type="spellEnd"/>
      <w:r>
        <w:rPr>
          <w:rFonts w:ascii="Arial" w:eastAsia="宋体" w:hAnsi="Arial" w:cs="Arial"/>
          <w:bCs/>
          <w:kern w:val="0"/>
          <w:sz w:val="18"/>
          <w:szCs w:val="18"/>
        </w:rPr>
        <w:t>.</w:t>
      </w:r>
      <w:proofErr w:type="gramEnd"/>
      <w:r>
        <w:rPr>
          <w:rFonts w:ascii="Arial" w:eastAsia="宋体" w:hAnsi="Arial" w:cs="Arial"/>
          <w:bCs/>
          <w:kern w:val="0"/>
          <w:sz w:val="18"/>
          <w:szCs w:val="18"/>
        </w:rPr>
        <w:t xml:space="preserve"> Gas T/C inlet temperature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lastRenderedPageBreak/>
        <w:t xml:space="preserve">- D/G set emergency stop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Engine start and stop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Engine speed control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Generator voltage control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b) Annunciator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 xml:space="preserve">c) Synchronizing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d) Protection relay (Multi o</w:t>
      </w:r>
      <w:r>
        <w:rPr>
          <w:rFonts w:ascii="Arial" w:eastAsia="宋体" w:hAnsi="Arial" w:cs="Arial"/>
          <w:bCs/>
          <w:kern w:val="0"/>
          <w:sz w:val="18"/>
          <w:szCs w:val="18"/>
        </w:rPr>
        <w:t xml:space="preserve">r single protective type)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Under/ over voltage protection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Reverse power protection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Loss of excitation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Over current protection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Over current ground protection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Under and over frequency protection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Lock out </w:t>
      </w:r>
      <w:proofErr w:type="gramStart"/>
      <w:r>
        <w:rPr>
          <w:rFonts w:ascii="Arial" w:eastAsia="宋体" w:hAnsi="Arial" w:cs="Arial"/>
          <w:bCs/>
          <w:kern w:val="0"/>
          <w:sz w:val="18"/>
          <w:szCs w:val="18"/>
        </w:rPr>
        <w:t>relay(</w:t>
      </w:r>
      <w:proofErr w:type="gramEnd"/>
      <w:r>
        <w:rPr>
          <w:rFonts w:ascii="Arial" w:eastAsia="宋体" w:hAnsi="Arial" w:cs="Arial"/>
          <w:bCs/>
          <w:kern w:val="0"/>
          <w:sz w:val="18"/>
          <w:szCs w:val="18"/>
        </w:rPr>
        <w:t xml:space="preserve">separate type) </w:t>
      </w:r>
    </w:p>
    <w:p w:rsidR="0038027E" w:rsidRDefault="009E36AE">
      <w:pPr>
        <w:widowControl/>
        <w:spacing w:line="207" w:lineRule="atLeast"/>
        <w:ind w:leftChars="400" w:left="840"/>
        <w:jc w:val="left"/>
        <w:rPr>
          <w:rFonts w:ascii="Arial" w:eastAsia="宋体" w:hAnsi="Arial" w:cs="Arial"/>
          <w:bCs/>
          <w:kern w:val="0"/>
          <w:sz w:val="18"/>
          <w:szCs w:val="18"/>
        </w:rPr>
      </w:pPr>
      <w:r>
        <w:rPr>
          <w:rFonts w:ascii="Arial" w:eastAsia="宋体" w:hAnsi="Arial" w:cs="Arial"/>
          <w:bCs/>
          <w:kern w:val="0"/>
          <w:sz w:val="18"/>
          <w:szCs w:val="18"/>
        </w:rPr>
        <w:t xml:space="preserve">- Differential Protective </w:t>
      </w:r>
      <w:proofErr w:type="gramStart"/>
      <w:r>
        <w:rPr>
          <w:rFonts w:ascii="Arial" w:eastAsia="宋体" w:hAnsi="Arial" w:cs="Arial"/>
          <w:bCs/>
          <w:kern w:val="0"/>
          <w:sz w:val="18"/>
          <w:szCs w:val="18"/>
        </w:rPr>
        <w:t>Relay(</w:t>
      </w:r>
      <w:proofErr w:type="gramEnd"/>
      <w:r>
        <w:rPr>
          <w:rFonts w:ascii="Arial" w:eastAsia="宋体" w:hAnsi="Arial" w:cs="Arial"/>
          <w:bCs/>
          <w:kern w:val="0"/>
          <w:sz w:val="18"/>
          <w:szCs w:val="18"/>
        </w:rPr>
        <w:t xml:space="preserve">87G) </w:t>
      </w:r>
    </w:p>
    <w:p w:rsidR="0038027E" w:rsidRDefault="009E36AE">
      <w:pPr>
        <w:widowControl/>
        <w:spacing w:line="207" w:lineRule="atLeast"/>
        <w:ind w:leftChars="200" w:left="420"/>
        <w:jc w:val="left"/>
        <w:rPr>
          <w:rFonts w:ascii="Arial" w:eastAsia="宋体" w:hAnsi="Arial" w:cs="Arial"/>
          <w:bCs/>
          <w:kern w:val="0"/>
          <w:sz w:val="18"/>
          <w:szCs w:val="18"/>
        </w:rPr>
      </w:pPr>
      <w:r>
        <w:rPr>
          <w:rFonts w:ascii="Arial" w:eastAsia="宋体" w:hAnsi="Arial" w:cs="Arial"/>
          <w:bCs/>
          <w:kern w:val="0"/>
          <w:sz w:val="18"/>
          <w:szCs w:val="18"/>
        </w:rPr>
        <w:t>However, the above shall be adjusted subject to detail design</w:t>
      </w:r>
    </w:p>
    <w:p w:rsidR="0038027E" w:rsidRDefault="009E36AE">
      <w:pPr>
        <w:widowControl/>
        <w:spacing w:line="207" w:lineRule="atLeast"/>
        <w:jc w:val="left"/>
        <w:rPr>
          <w:rFonts w:ascii="Arial" w:eastAsia="宋体" w:hAnsi="Arial" w:cs="Arial"/>
          <w:bCs/>
          <w:kern w:val="0"/>
          <w:sz w:val="18"/>
          <w:szCs w:val="18"/>
        </w:rPr>
      </w:pPr>
      <w:r>
        <w:rPr>
          <w:rFonts w:ascii="Arial" w:hAnsi="Arial" w:cs="Arial"/>
          <w:b/>
          <w:bCs/>
          <w:kern w:val="0"/>
          <w:sz w:val="18"/>
          <w:szCs w:val="18"/>
        </w:rPr>
        <w:t>2.</w:t>
      </w:r>
      <w:r>
        <w:rPr>
          <w:rFonts w:ascii="Arial" w:hAnsi="Arial" w:cs="Arial" w:hint="eastAsia"/>
          <w:b/>
          <w:bCs/>
          <w:kern w:val="0"/>
          <w:sz w:val="18"/>
          <w:szCs w:val="18"/>
        </w:rPr>
        <w:t>3</w:t>
      </w:r>
      <w:r>
        <w:rPr>
          <w:rFonts w:ascii="Arial" w:hAnsi="Arial" w:cs="Arial"/>
          <w:b/>
          <w:bCs/>
          <w:kern w:val="0"/>
          <w:sz w:val="18"/>
          <w:szCs w:val="18"/>
        </w:rPr>
        <w:t>.1</w:t>
      </w:r>
      <w:r>
        <w:rPr>
          <w:rFonts w:ascii="Arial" w:hAnsi="Arial" w:cs="Arial" w:hint="eastAsia"/>
          <w:b/>
          <w:bCs/>
          <w:kern w:val="0"/>
          <w:sz w:val="18"/>
          <w:szCs w:val="18"/>
        </w:rPr>
        <w:t>1.1</w:t>
      </w:r>
      <w:r>
        <w:rPr>
          <w:rFonts w:ascii="Arial" w:hAnsi="Arial" w:cs="Arial" w:hint="eastAsia"/>
          <w:b/>
          <w:bCs/>
          <w:kern w:val="0"/>
          <w:sz w:val="18"/>
          <w:szCs w:val="18"/>
        </w:rPr>
        <w:t>发动机</w:t>
      </w:r>
      <w:r>
        <w:rPr>
          <w:rFonts w:ascii="Arial" w:hAnsi="Arial" w:cs="Arial" w:hint="eastAsia"/>
          <w:b/>
          <w:bCs/>
          <w:kern w:val="0"/>
          <w:sz w:val="18"/>
          <w:szCs w:val="18"/>
        </w:rPr>
        <w:t>/</w:t>
      </w:r>
      <w:r>
        <w:rPr>
          <w:rFonts w:ascii="Arial" w:hAnsi="Arial" w:cs="Arial" w:hint="eastAsia"/>
          <w:b/>
          <w:bCs/>
          <w:kern w:val="0"/>
          <w:sz w:val="18"/>
          <w:szCs w:val="18"/>
        </w:rPr>
        <w:t>发电机控制屏</w:t>
      </w:r>
    </w:p>
    <w:p w:rsidR="0038027E" w:rsidRDefault="009E36AE">
      <w:pPr>
        <w:widowControl/>
        <w:spacing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发动机</w:t>
      </w:r>
      <w:r>
        <w:rPr>
          <w:rFonts w:ascii="Arial" w:eastAsia="宋体" w:hAnsi="Arial" w:cs="Arial" w:hint="eastAsia"/>
          <w:bCs/>
          <w:kern w:val="0"/>
          <w:sz w:val="18"/>
          <w:szCs w:val="18"/>
        </w:rPr>
        <w:t>/</w:t>
      </w:r>
      <w:r>
        <w:rPr>
          <w:rFonts w:ascii="Arial" w:eastAsia="宋体" w:hAnsi="Arial" w:cs="Arial" w:hint="eastAsia"/>
          <w:bCs/>
          <w:kern w:val="0"/>
          <w:sz w:val="18"/>
          <w:szCs w:val="18"/>
        </w:rPr>
        <w:t>发电机控制屏金属密封型、独立的、</w:t>
      </w:r>
      <w:r>
        <w:rPr>
          <w:rFonts w:ascii="Arial" w:eastAsia="宋体" w:hAnsi="Arial" w:cs="Arial" w:hint="eastAsia"/>
          <w:bCs/>
          <w:kern w:val="0"/>
          <w:sz w:val="18"/>
          <w:szCs w:val="18"/>
        </w:rPr>
        <w:t>IP40</w:t>
      </w:r>
      <w:r>
        <w:rPr>
          <w:rFonts w:ascii="Arial" w:eastAsia="宋体" w:hAnsi="Arial" w:cs="Arial" w:hint="eastAsia"/>
          <w:bCs/>
          <w:kern w:val="0"/>
          <w:sz w:val="18"/>
          <w:szCs w:val="18"/>
        </w:rPr>
        <w:t>、户内安装。</w:t>
      </w:r>
    </w:p>
    <w:p w:rsidR="0038027E" w:rsidRDefault="009E36AE">
      <w:pPr>
        <w:widowControl/>
        <w:spacing w:line="207" w:lineRule="atLeast"/>
        <w:ind w:leftChars="300" w:left="630"/>
        <w:jc w:val="left"/>
        <w:rPr>
          <w:rFonts w:ascii="Arial" w:eastAsia="宋体" w:hAnsi="Arial" w:cs="Arial"/>
          <w:bCs/>
          <w:kern w:val="0"/>
          <w:sz w:val="18"/>
          <w:szCs w:val="18"/>
        </w:rPr>
      </w:pPr>
      <w:r>
        <w:rPr>
          <w:rFonts w:ascii="Arial" w:eastAsia="宋体" w:hAnsi="Arial" w:cs="Arial"/>
          <w:bCs/>
          <w:kern w:val="0"/>
          <w:sz w:val="18"/>
          <w:szCs w:val="18"/>
        </w:rPr>
        <w:t>a)</w:t>
      </w:r>
      <w:r>
        <w:rPr>
          <w:rFonts w:ascii="Arial" w:eastAsia="宋体" w:hAnsi="Arial" w:cs="Arial" w:hint="eastAsia"/>
          <w:bCs/>
          <w:kern w:val="0"/>
          <w:sz w:val="18"/>
          <w:szCs w:val="18"/>
        </w:rPr>
        <w:t>控制和监控</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发动机转速显示</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增压器转速显示</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发动机压力显示</w:t>
      </w:r>
    </w:p>
    <w:p w:rsidR="0038027E" w:rsidRDefault="009E36AE">
      <w:pPr>
        <w:widowControl/>
        <w:spacing w:line="207" w:lineRule="atLeast"/>
        <w:ind w:leftChars="600" w:left="1260"/>
        <w:jc w:val="left"/>
        <w:rPr>
          <w:rFonts w:ascii="Arial" w:eastAsia="宋体" w:hAnsi="Arial" w:cs="Arial"/>
          <w:bCs/>
          <w:kern w:val="0"/>
          <w:sz w:val="18"/>
          <w:szCs w:val="18"/>
        </w:rPr>
      </w:pPr>
      <w:r>
        <w:rPr>
          <w:rFonts w:ascii="Arial" w:eastAsia="宋体" w:hAnsi="Arial" w:cs="Arial" w:hint="eastAsia"/>
          <w:bCs/>
          <w:kern w:val="0"/>
          <w:sz w:val="18"/>
          <w:szCs w:val="18"/>
        </w:rPr>
        <w:t>启动空气压力</w:t>
      </w:r>
    </w:p>
    <w:p w:rsidR="0038027E" w:rsidRDefault="009E36AE">
      <w:pPr>
        <w:widowControl/>
        <w:spacing w:line="207" w:lineRule="atLeast"/>
        <w:ind w:leftChars="600" w:left="1260"/>
        <w:jc w:val="left"/>
        <w:rPr>
          <w:rFonts w:ascii="Arial" w:eastAsia="宋体" w:hAnsi="Arial" w:cs="Arial"/>
          <w:bCs/>
          <w:kern w:val="0"/>
          <w:sz w:val="18"/>
          <w:szCs w:val="18"/>
        </w:rPr>
      </w:pPr>
      <w:r>
        <w:rPr>
          <w:rFonts w:ascii="Arial" w:eastAsia="宋体" w:hAnsi="Arial" w:cs="Arial" w:hint="eastAsia"/>
          <w:bCs/>
          <w:kern w:val="0"/>
          <w:sz w:val="18"/>
          <w:szCs w:val="18"/>
        </w:rPr>
        <w:t>发动机燃油进机压力</w:t>
      </w:r>
    </w:p>
    <w:p w:rsidR="0038027E" w:rsidRDefault="009E36AE">
      <w:pPr>
        <w:widowControl/>
        <w:spacing w:line="207" w:lineRule="atLeast"/>
        <w:ind w:leftChars="600" w:left="1260"/>
        <w:jc w:val="left"/>
        <w:rPr>
          <w:rFonts w:ascii="Arial" w:eastAsia="宋体" w:hAnsi="Arial" w:cs="Arial"/>
          <w:bCs/>
          <w:kern w:val="0"/>
          <w:sz w:val="18"/>
          <w:szCs w:val="18"/>
        </w:rPr>
      </w:pPr>
      <w:r>
        <w:rPr>
          <w:rFonts w:ascii="Arial" w:eastAsia="宋体" w:hAnsi="Arial" w:cs="Arial" w:hint="eastAsia"/>
          <w:bCs/>
          <w:kern w:val="0"/>
          <w:sz w:val="18"/>
          <w:szCs w:val="18"/>
        </w:rPr>
        <w:t>润滑油进口压力</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发动机温度显示</w:t>
      </w:r>
    </w:p>
    <w:p w:rsidR="0038027E" w:rsidRDefault="009E36AE">
      <w:pPr>
        <w:widowControl/>
        <w:spacing w:line="207" w:lineRule="atLeast"/>
        <w:ind w:leftChars="600" w:left="1260"/>
        <w:jc w:val="left"/>
        <w:rPr>
          <w:rFonts w:ascii="Arial" w:eastAsia="宋体" w:hAnsi="Arial" w:cs="Arial"/>
          <w:bCs/>
          <w:kern w:val="0"/>
          <w:sz w:val="18"/>
          <w:szCs w:val="18"/>
        </w:rPr>
      </w:pPr>
      <w:r>
        <w:rPr>
          <w:rFonts w:ascii="Arial" w:eastAsia="宋体" w:hAnsi="Arial" w:cs="Arial" w:hint="eastAsia"/>
          <w:bCs/>
          <w:kern w:val="0"/>
          <w:sz w:val="18"/>
          <w:szCs w:val="18"/>
        </w:rPr>
        <w:t>发动机进口温度</w:t>
      </w:r>
    </w:p>
    <w:p w:rsidR="0038027E" w:rsidRDefault="009E36AE">
      <w:pPr>
        <w:widowControl/>
        <w:spacing w:line="207" w:lineRule="atLeast"/>
        <w:ind w:leftChars="600" w:left="1260"/>
        <w:jc w:val="left"/>
        <w:rPr>
          <w:rFonts w:ascii="Arial" w:eastAsia="宋体" w:hAnsi="Arial" w:cs="Arial"/>
          <w:bCs/>
          <w:kern w:val="0"/>
          <w:sz w:val="18"/>
          <w:szCs w:val="18"/>
        </w:rPr>
      </w:pPr>
      <w:r>
        <w:rPr>
          <w:rFonts w:ascii="Arial" w:eastAsia="宋体" w:hAnsi="Arial" w:cs="Arial" w:hint="eastAsia"/>
          <w:bCs/>
          <w:kern w:val="0"/>
          <w:sz w:val="18"/>
          <w:szCs w:val="18"/>
        </w:rPr>
        <w:t>高温水出机温度</w:t>
      </w:r>
    </w:p>
    <w:p w:rsidR="0038027E" w:rsidRDefault="009E36AE">
      <w:pPr>
        <w:widowControl/>
        <w:spacing w:line="207" w:lineRule="atLeast"/>
        <w:ind w:leftChars="600" w:left="1260"/>
        <w:jc w:val="left"/>
        <w:rPr>
          <w:rFonts w:ascii="Arial" w:eastAsia="宋体" w:hAnsi="Arial" w:cs="Arial"/>
          <w:bCs/>
          <w:kern w:val="0"/>
          <w:sz w:val="18"/>
          <w:szCs w:val="18"/>
        </w:rPr>
      </w:pPr>
      <w:r>
        <w:rPr>
          <w:rFonts w:ascii="Arial" w:eastAsia="宋体" w:hAnsi="Arial" w:cs="Arial" w:hint="eastAsia"/>
          <w:bCs/>
          <w:kern w:val="0"/>
          <w:sz w:val="18"/>
          <w:szCs w:val="18"/>
        </w:rPr>
        <w:t>增压器口的排气温度</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机组紧急停机按钮</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发动机启动和停机</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发动机转速控制</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发电机电压控制</w:t>
      </w:r>
    </w:p>
    <w:p w:rsidR="0038027E" w:rsidRDefault="009E36AE">
      <w:pPr>
        <w:widowControl/>
        <w:spacing w:line="207" w:lineRule="atLeast"/>
        <w:ind w:leftChars="300" w:left="630"/>
        <w:jc w:val="left"/>
        <w:rPr>
          <w:rFonts w:ascii="Arial" w:eastAsia="宋体" w:hAnsi="Arial" w:cs="Arial"/>
          <w:bCs/>
          <w:kern w:val="0"/>
          <w:sz w:val="18"/>
          <w:szCs w:val="18"/>
        </w:rPr>
      </w:pPr>
      <w:r>
        <w:rPr>
          <w:rFonts w:ascii="Arial" w:eastAsia="宋体" w:hAnsi="Arial" w:cs="Arial"/>
          <w:bCs/>
          <w:kern w:val="0"/>
          <w:sz w:val="18"/>
          <w:szCs w:val="18"/>
        </w:rPr>
        <w:t>b)</w:t>
      </w:r>
      <w:r>
        <w:rPr>
          <w:rFonts w:ascii="Arial" w:eastAsia="宋体" w:hAnsi="Arial" w:cs="Arial" w:hint="eastAsia"/>
          <w:bCs/>
          <w:kern w:val="0"/>
          <w:sz w:val="18"/>
          <w:szCs w:val="18"/>
        </w:rPr>
        <w:t>报警器</w:t>
      </w:r>
    </w:p>
    <w:p w:rsidR="0038027E" w:rsidRDefault="009E36AE">
      <w:pPr>
        <w:widowControl/>
        <w:spacing w:line="207" w:lineRule="atLeast"/>
        <w:ind w:leftChars="300" w:left="630"/>
        <w:jc w:val="left"/>
        <w:rPr>
          <w:rFonts w:ascii="Arial" w:eastAsia="宋体" w:hAnsi="Arial" w:cs="Arial"/>
          <w:bCs/>
          <w:kern w:val="0"/>
          <w:sz w:val="18"/>
          <w:szCs w:val="18"/>
        </w:rPr>
      </w:pPr>
      <w:r>
        <w:rPr>
          <w:rFonts w:ascii="Arial" w:eastAsia="宋体" w:hAnsi="Arial" w:cs="Arial"/>
          <w:bCs/>
          <w:kern w:val="0"/>
          <w:sz w:val="18"/>
          <w:szCs w:val="18"/>
        </w:rPr>
        <w:t>c)</w:t>
      </w:r>
      <w:r>
        <w:rPr>
          <w:rFonts w:ascii="Arial" w:eastAsia="宋体" w:hAnsi="Arial" w:cs="Arial" w:hint="eastAsia"/>
          <w:bCs/>
          <w:kern w:val="0"/>
          <w:sz w:val="18"/>
          <w:szCs w:val="18"/>
        </w:rPr>
        <w:t>同步</w:t>
      </w:r>
    </w:p>
    <w:p w:rsidR="0038027E" w:rsidRDefault="009E36AE">
      <w:pPr>
        <w:widowControl/>
        <w:spacing w:line="207" w:lineRule="atLeast"/>
        <w:ind w:leftChars="300" w:left="630"/>
        <w:jc w:val="left"/>
        <w:rPr>
          <w:rFonts w:ascii="Arial" w:eastAsia="宋体" w:hAnsi="Arial" w:cs="Arial"/>
          <w:bCs/>
          <w:kern w:val="0"/>
          <w:sz w:val="18"/>
          <w:szCs w:val="18"/>
        </w:rPr>
      </w:pPr>
      <w:r>
        <w:rPr>
          <w:rFonts w:ascii="Arial" w:eastAsia="宋体" w:hAnsi="Arial" w:cs="Arial"/>
          <w:bCs/>
          <w:kern w:val="0"/>
          <w:sz w:val="18"/>
          <w:szCs w:val="18"/>
        </w:rPr>
        <w:t>d)</w:t>
      </w:r>
      <w:r>
        <w:rPr>
          <w:rFonts w:ascii="Arial" w:eastAsia="宋体" w:hAnsi="Arial" w:cs="Arial" w:hint="eastAsia"/>
          <w:bCs/>
          <w:kern w:val="0"/>
          <w:sz w:val="18"/>
          <w:szCs w:val="18"/>
        </w:rPr>
        <w:t>保护继电器（多个或单个保护型）</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欠</w:t>
      </w:r>
      <w:r>
        <w:rPr>
          <w:rFonts w:ascii="Arial" w:eastAsia="宋体" w:hAnsi="Arial" w:cs="Arial" w:hint="eastAsia"/>
          <w:bCs/>
          <w:kern w:val="0"/>
          <w:sz w:val="18"/>
          <w:szCs w:val="18"/>
        </w:rPr>
        <w:t>/</w:t>
      </w:r>
      <w:r>
        <w:rPr>
          <w:rFonts w:ascii="Arial" w:eastAsia="宋体" w:hAnsi="Arial" w:cs="Arial" w:hint="eastAsia"/>
          <w:bCs/>
          <w:kern w:val="0"/>
          <w:sz w:val="18"/>
          <w:szCs w:val="18"/>
        </w:rPr>
        <w:t>过压保护</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逆功保护</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失磁</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过流保护</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过流接地保护</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欠</w:t>
      </w:r>
      <w:r>
        <w:rPr>
          <w:rFonts w:ascii="Arial" w:eastAsia="宋体" w:hAnsi="Arial" w:cs="Arial" w:hint="eastAsia"/>
          <w:bCs/>
          <w:kern w:val="0"/>
          <w:sz w:val="18"/>
          <w:szCs w:val="18"/>
        </w:rPr>
        <w:t>/</w:t>
      </w:r>
      <w:r>
        <w:rPr>
          <w:rFonts w:ascii="Arial" w:eastAsia="宋体" w:hAnsi="Arial" w:cs="Arial" w:hint="eastAsia"/>
          <w:bCs/>
          <w:kern w:val="0"/>
          <w:sz w:val="18"/>
          <w:szCs w:val="18"/>
        </w:rPr>
        <w:t>过频保护</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闭锁继电器（分离型）</w:t>
      </w:r>
    </w:p>
    <w:p w:rsidR="0038027E" w:rsidRDefault="009E36AE">
      <w:pPr>
        <w:widowControl/>
        <w:spacing w:line="207" w:lineRule="atLeast"/>
        <w:ind w:leftChars="500" w:left="1050"/>
        <w:jc w:val="left"/>
        <w:rPr>
          <w:rFonts w:ascii="Arial" w:eastAsia="宋体" w:hAnsi="Arial" w:cs="Arial"/>
          <w:bCs/>
          <w:kern w:val="0"/>
          <w:sz w:val="18"/>
          <w:szCs w:val="18"/>
        </w:rPr>
      </w:pPr>
      <w:r>
        <w:rPr>
          <w:rFonts w:ascii="Arial" w:eastAsia="宋体" w:hAnsi="Arial" w:cs="Arial"/>
          <w:bCs/>
          <w:kern w:val="0"/>
          <w:sz w:val="18"/>
          <w:szCs w:val="18"/>
        </w:rPr>
        <w:t>-</w:t>
      </w:r>
      <w:r>
        <w:rPr>
          <w:rFonts w:ascii="Arial" w:eastAsia="宋体" w:hAnsi="Arial" w:cs="Arial" w:hint="eastAsia"/>
          <w:bCs/>
          <w:kern w:val="0"/>
          <w:sz w:val="18"/>
          <w:szCs w:val="18"/>
        </w:rPr>
        <w:t>差动保护</w:t>
      </w:r>
      <w:r>
        <w:rPr>
          <w:rFonts w:ascii="Arial" w:eastAsia="宋体" w:hAnsi="Arial" w:cs="Arial"/>
          <w:bCs/>
          <w:kern w:val="0"/>
          <w:sz w:val="18"/>
          <w:szCs w:val="18"/>
        </w:rPr>
        <w:t>(87G)</w:t>
      </w:r>
    </w:p>
    <w:p w:rsidR="0038027E" w:rsidRDefault="009E36AE">
      <w:pPr>
        <w:widowControl/>
        <w:spacing w:line="207" w:lineRule="atLeast"/>
        <w:ind w:leftChars="300" w:left="630"/>
        <w:jc w:val="left"/>
        <w:rPr>
          <w:rFonts w:ascii="Arial" w:eastAsia="宋体" w:hAnsi="Arial" w:cs="Arial"/>
          <w:bCs/>
          <w:kern w:val="0"/>
          <w:sz w:val="18"/>
          <w:szCs w:val="18"/>
        </w:rPr>
      </w:pPr>
      <w:r>
        <w:rPr>
          <w:rFonts w:ascii="Arial" w:eastAsia="宋体" w:hAnsi="Arial" w:cs="Arial" w:hint="eastAsia"/>
          <w:bCs/>
          <w:kern w:val="0"/>
          <w:sz w:val="18"/>
          <w:szCs w:val="18"/>
        </w:rPr>
        <w:lastRenderedPageBreak/>
        <w:t>然而，以上要求根据详细设计调整。</w:t>
      </w:r>
    </w:p>
    <w:p w:rsidR="0038027E" w:rsidRDefault="009E36AE">
      <w:pPr>
        <w:widowControl/>
        <w:spacing w:line="207" w:lineRule="atLeast"/>
        <w:jc w:val="left"/>
        <w:rPr>
          <w:rFonts w:ascii="Arial" w:hAnsi="Arial" w:cs="Arial"/>
          <w:b/>
          <w:bCs/>
          <w:kern w:val="0"/>
          <w:sz w:val="18"/>
          <w:szCs w:val="18"/>
        </w:rPr>
      </w:pPr>
      <w:r>
        <w:rPr>
          <w:rFonts w:ascii="Arial" w:hAnsi="Arial" w:cs="Arial"/>
          <w:b/>
          <w:bCs/>
          <w:kern w:val="0"/>
          <w:sz w:val="18"/>
          <w:szCs w:val="18"/>
        </w:rPr>
        <w:t>2.</w:t>
      </w:r>
      <w:r>
        <w:rPr>
          <w:rFonts w:ascii="Arial" w:hAnsi="Arial" w:cs="Arial" w:hint="eastAsia"/>
          <w:b/>
          <w:bCs/>
          <w:kern w:val="0"/>
          <w:sz w:val="18"/>
          <w:szCs w:val="18"/>
        </w:rPr>
        <w:t>3.</w:t>
      </w:r>
      <w:r>
        <w:rPr>
          <w:rFonts w:ascii="Arial" w:hAnsi="Arial" w:cs="Arial"/>
          <w:b/>
          <w:bCs/>
          <w:kern w:val="0"/>
          <w:sz w:val="18"/>
          <w:szCs w:val="18"/>
        </w:rPr>
        <w:t>1</w:t>
      </w:r>
      <w:r>
        <w:rPr>
          <w:rFonts w:ascii="Arial" w:hAnsi="Arial" w:cs="Arial" w:hint="eastAsia"/>
          <w:b/>
          <w:bCs/>
          <w:kern w:val="0"/>
          <w:sz w:val="18"/>
          <w:szCs w:val="18"/>
        </w:rPr>
        <w:t>1</w:t>
      </w:r>
      <w:r>
        <w:rPr>
          <w:rFonts w:ascii="Arial" w:hAnsi="Arial" w:cs="Arial"/>
          <w:b/>
          <w:bCs/>
          <w:kern w:val="0"/>
          <w:sz w:val="18"/>
          <w:szCs w:val="18"/>
        </w:rPr>
        <w:t>.</w:t>
      </w:r>
      <w:r>
        <w:rPr>
          <w:rFonts w:ascii="Arial" w:hAnsi="Arial" w:cs="Arial" w:hint="eastAsia"/>
          <w:b/>
          <w:bCs/>
          <w:kern w:val="0"/>
          <w:sz w:val="18"/>
          <w:szCs w:val="18"/>
        </w:rPr>
        <w:t>2</w:t>
      </w:r>
      <w:r>
        <w:rPr>
          <w:rFonts w:ascii="Arial" w:hAnsi="Arial" w:cs="Arial"/>
          <w:b/>
          <w:bCs/>
          <w:kern w:val="0"/>
          <w:sz w:val="18"/>
          <w:szCs w:val="18"/>
        </w:rPr>
        <w:t xml:space="preserve"> Field instrumentation </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bCs/>
          <w:kern w:val="0"/>
          <w:sz w:val="18"/>
          <w:szCs w:val="18"/>
        </w:rPr>
        <w:t>Necessary local instrumentation for field tanks and pipe lines will be provided properly</w:t>
      </w:r>
      <w:r>
        <w:rPr>
          <w:rFonts w:ascii="Arial" w:eastAsia="宋体" w:hAnsi="Arial" w:cs="Arial"/>
          <w:bCs/>
          <w:kern w:val="0"/>
          <w:sz w:val="18"/>
          <w:szCs w:val="18"/>
        </w:rPr>
        <w:t xml:space="preserve"> for</w:t>
      </w:r>
      <w:r>
        <w:rPr>
          <w:rFonts w:ascii="Arial" w:eastAsia="宋体" w:hAnsi="Arial" w:cs="Arial" w:hint="eastAsia"/>
          <w:bCs/>
          <w:kern w:val="0"/>
          <w:sz w:val="18"/>
          <w:szCs w:val="18"/>
        </w:rPr>
        <w:t xml:space="preserve"> </w:t>
      </w:r>
      <w:r>
        <w:rPr>
          <w:rFonts w:ascii="Arial" w:eastAsia="宋体" w:hAnsi="Arial" w:cs="Arial"/>
          <w:bCs/>
          <w:kern w:val="0"/>
          <w:sz w:val="18"/>
          <w:szCs w:val="18"/>
        </w:rPr>
        <w:t>efficient and reliable plant operation, subject to our standard. Instrumentation will be</w:t>
      </w:r>
      <w:r>
        <w:rPr>
          <w:rFonts w:ascii="Arial" w:eastAsia="宋体" w:hAnsi="Arial" w:cs="Arial" w:hint="eastAsia"/>
          <w:bCs/>
          <w:kern w:val="0"/>
          <w:sz w:val="18"/>
          <w:szCs w:val="18"/>
        </w:rPr>
        <w:t xml:space="preserve"> </w:t>
      </w:r>
      <w:r>
        <w:rPr>
          <w:rFonts w:ascii="Arial" w:eastAsia="宋体" w:hAnsi="Arial" w:cs="Arial"/>
          <w:bCs/>
          <w:kern w:val="0"/>
          <w:sz w:val="18"/>
          <w:szCs w:val="18"/>
        </w:rPr>
        <w:t>tropicalized to suitable the conditions of the plant environment.</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bCs/>
          <w:kern w:val="0"/>
          <w:sz w:val="18"/>
          <w:szCs w:val="18"/>
        </w:rPr>
        <w:t>But, the instruments for tanks will be supplied by tanks supplier when tanks are out of</w:t>
      </w:r>
      <w:r>
        <w:rPr>
          <w:rFonts w:ascii="Arial" w:eastAsia="宋体" w:hAnsi="Arial" w:cs="Arial" w:hint="eastAsia"/>
          <w:bCs/>
          <w:kern w:val="0"/>
          <w:sz w:val="18"/>
          <w:szCs w:val="18"/>
        </w:rPr>
        <w:t xml:space="preserve"> </w:t>
      </w:r>
      <w:r>
        <w:rPr>
          <w:rFonts w:ascii="Arial" w:eastAsia="宋体" w:hAnsi="Arial" w:cs="Arial"/>
          <w:bCs/>
          <w:kern w:val="0"/>
          <w:sz w:val="18"/>
          <w:szCs w:val="18"/>
        </w:rPr>
        <w:t>contract</w:t>
      </w:r>
      <w:r>
        <w:rPr>
          <w:rFonts w:ascii="Arial" w:eastAsia="宋体" w:hAnsi="Arial" w:cs="Arial"/>
          <w:bCs/>
          <w:kern w:val="0"/>
          <w:sz w:val="18"/>
          <w:szCs w:val="18"/>
        </w:rPr>
        <w:t>or`s scope Wherever possible, instruments which perform similar functions in similar</w:t>
      </w:r>
      <w:r>
        <w:rPr>
          <w:rFonts w:ascii="Arial" w:eastAsia="宋体" w:hAnsi="Arial" w:cs="Arial" w:hint="eastAsia"/>
          <w:bCs/>
          <w:kern w:val="0"/>
          <w:sz w:val="18"/>
          <w:szCs w:val="18"/>
        </w:rPr>
        <w:t xml:space="preserve"> </w:t>
      </w:r>
      <w:r>
        <w:rPr>
          <w:rFonts w:ascii="Arial" w:eastAsia="宋体" w:hAnsi="Arial" w:cs="Arial"/>
          <w:bCs/>
          <w:kern w:val="0"/>
          <w:sz w:val="18"/>
          <w:szCs w:val="18"/>
        </w:rPr>
        <w:t>applications will be of uniform type and manufacturer. However package mounted</w:t>
      </w:r>
      <w:r>
        <w:rPr>
          <w:rFonts w:ascii="Arial" w:eastAsia="宋体" w:hAnsi="Arial" w:cs="Arial" w:hint="eastAsia"/>
          <w:bCs/>
          <w:kern w:val="0"/>
          <w:sz w:val="18"/>
          <w:szCs w:val="18"/>
        </w:rPr>
        <w:t xml:space="preserve"> </w:t>
      </w:r>
      <w:r>
        <w:rPr>
          <w:rFonts w:ascii="Arial" w:eastAsia="宋体" w:hAnsi="Arial" w:cs="Arial"/>
          <w:bCs/>
          <w:kern w:val="0"/>
          <w:sz w:val="18"/>
          <w:szCs w:val="18"/>
        </w:rPr>
        <w:t>instruments will be subject to manufacture standard and practice.</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bCs/>
          <w:kern w:val="0"/>
          <w:sz w:val="18"/>
          <w:szCs w:val="18"/>
        </w:rPr>
        <w:t>Each instrument will be id</w:t>
      </w:r>
      <w:r>
        <w:rPr>
          <w:rFonts w:ascii="Arial" w:eastAsia="宋体" w:hAnsi="Arial" w:cs="Arial"/>
          <w:bCs/>
          <w:kern w:val="0"/>
          <w:sz w:val="18"/>
          <w:szCs w:val="18"/>
        </w:rPr>
        <w:t>entified and tagged with a tag number, according to job</w:t>
      </w:r>
      <w:r>
        <w:rPr>
          <w:rFonts w:ascii="Arial" w:eastAsia="宋体" w:hAnsi="Arial" w:cs="Arial" w:hint="eastAsia"/>
          <w:bCs/>
          <w:kern w:val="0"/>
          <w:sz w:val="18"/>
          <w:szCs w:val="18"/>
        </w:rPr>
        <w:t xml:space="preserve"> </w:t>
      </w:r>
      <w:r>
        <w:rPr>
          <w:rFonts w:ascii="Arial" w:eastAsia="宋体" w:hAnsi="Arial" w:cs="Arial"/>
          <w:bCs/>
          <w:kern w:val="0"/>
          <w:sz w:val="18"/>
          <w:szCs w:val="18"/>
        </w:rPr>
        <w:t>standards. Local indicators will be graduated to in engineering units of the measures variable.</w:t>
      </w:r>
      <w:r>
        <w:rPr>
          <w:rFonts w:ascii="Arial" w:eastAsia="宋体" w:hAnsi="Arial" w:cs="Arial" w:hint="eastAsia"/>
          <w:bCs/>
          <w:kern w:val="0"/>
          <w:sz w:val="18"/>
          <w:szCs w:val="18"/>
        </w:rPr>
        <w:t xml:space="preserve"> </w:t>
      </w:r>
      <w:r>
        <w:rPr>
          <w:rFonts w:ascii="Arial" w:eastAsia="宋体" w:hAnsi="Arial" w:cs="Arial"/>
          <w:bCs/>
          <w:kern w:val="0"/>
          <w:sz w:val="18"/>
          <w:szCs w:val="18"/>
        </w:rPr>
        <w:t>Instrument scale ranges will be expressed in S.I. Engineering units.</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bCs/>
          <w:kern w:val="0"/>
          <w:sz w:val="18"/>
          <w:szCs w:val="18"/>
        </w:rPr>
        <w:t>All the instruments will be the ind</w:t>
      </w:r>
      <w:r>
        <w:rPr>
          <w:rFonts w:ascii="Arial" w:eastAsia="宋体" w:hAnsi="Arial" w:cs="Arial"/>
          <w:bCs/>
          <w:kern w:val="0"/>
          <w:sz w:val="18"/>
          <w:szCs w:val="18"/>
        </w:rPr>
        <w:t>ustrial type and field proven design.</w:t>
      </w:r>
    </w:p>
    <w:p w:rsidR="0038027E" w:rsidRDefault="009E36AE">
      <w:pPr>
        <w:widowControl/>
        <w:spacing w:line="207" w:lineRule="atLeast"/>
        <w:jc w:val="left"/>
        <w:rPr>
          <w:rFonts w:ascii="Arial" w:hAnsi="Arial" w:cs="Arial"/>
          <w:b/>
          <w:bCs/>
          <w:kern w:val="0"/>
          <w:sz w:val="18"/>
          <w:szCs w:val="18"/>
        </w:rPr>
      </w:pPr>
      <w:r>
        <w:rPr>
          <w:rFonts w:ascii="Arial" w:hAnsi="Arial" w:cs="Arial"/>
          <w:b/>
          <w:bCs/>
          <w:kern w:val="0"/>
          <w:sz w:val="18"/>
          <w:szCs w:val="18"/>
        </w:rPr>
        <w:t>2.</w:t>
      </w:r>
      <w:r>
        <w:rPr>
          <w:rFonts w:ascii="Arial" w:hAnsi="Arial" w:cs="Arial" w:hint="eastAsia"/>
          <w:b/>
          <w:bCs/>
          <w:kern w:val="0"/>
          <w:sz w:val="18"/>
          <w:szCs w:val="18"/>
        </w:rPr>
        <w:t>3.</w:t>
      </w:r>
      <w:r>
        <w:rPr>
          <w:rFonts w:ascii="Arial" w:hAnsi="Arial" w:cs="Arial"/>
          <w:b/>
          <w:bCs/>
          <w:kern w:val="0"/>
          <w:sz w:val="18"/>
          <w:szCs w:val="18"/>
        </w:rPr>
        <w:t>1</w:t>
      </w:r>
      <w:r>
        <w:rPr>
          <w:rFonts w:ascii="Arial" w:hAnsi="Arial" w:cs="Arial" w:hint="eastAsia"/>
          <w:b/>
          <w:bCs/>
          <w:kern w:val="0"/>
          <w:sz w:val="18"/>
          <w:szCs w:val="18"/>
        </w:rPr>
        <w:t>1</w:t>
      </w:r>
      <w:r>
        <w:rPr>
          <w:rFonts w:ascii="Arial" w:hAnsi="Arial" w:cs="Arial"/>
          <w:b/>
          <w:bCs/>
          <w:kern w:val="0"/>
          <w:sz w:val="18"/>
          <w:szCs w:val="18"/>
        </w:rPr>
        <w:t>.</w:t>
      </w:r>
      <w:r>
        <w:rPr>
          <w:rFonts w:ascii="Arial" w:hAnsi="Arial" w:cs="Arial" w:hint="eastAsia"/>
          <w:b/>
          <w:bCs/>
          <w:kern w:val="0"/>
          <w:sz w:val="18"/>
          <w:szCs w:val="18"/>
        </w:rPr>
        <w:t>2</w:t>
      </w:r>
      <w:r>
        <w:rPr>
          <w:rFonts w:ascii="Arial" w:hAnsi="Arial" w:cs="Arial" w:hint="eastAsia"/>
          <w:b/>
          <w:bCs/>
          <w:kern w:val="0"/>
          <w:sz w:val="18"/>
          <w:szCs w:val="18"/>
        </w:rPr>
        <w:t>现场仪表</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应按照我们的标准，为油罐和管道提供必要的本地仪表，以确保电站的高效、可靠运行。仪表应适合热</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带气候以适应电站环境条件。</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但当油罐不在承包商供货范围内时，油罐的仪表应由油罐供应商提供。如有可能，应用于类似领域、功</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能相近的仪表应为统一类型、由统一的生产商提供。但是，打包安装的仪表应受服从生产商的标准和惯例。</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每台仪表都应通过鉴定并根据工作标准贴上标签号。本地指示器应使用工程单位，仪表刻度范围应采用</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国际单位表示。</w:t>
      </w:r>
    </w:p>
    <w:p w:rsidR="0038027E" w:rsidRDefault="009E36AE" w:rsidP="00144090">
      <w:pPr>
        <w:widowControl/>
        <w:spacing w:beforeLines="50" w:before="156" w:afterLines="50" w:after="156" w:line="207" w:lineRule="atLeast"/>
        <w:jc w:val="left"/>
        <w:rPr>
          <w:rFonts w:ascii="Arial" w:eastAsia="宋体" w:hAnsi="Arial" w:cs="Arial"/>
          <w:bCs/>
          <w:kern w:val="0"/>
          <w:sz w:val="18"/>
          <w:szCs w:val="18"/>
        </w:rPr>
      </w:pPr>
      <w:r>
        <w:rPr>
          <w:rFonts w:ascii="Arial" w:eastAsia="宋体" w:hAnsi="Arial" w:cs="Arial" w:hint="eastAsia"/>
          <w:bCs/>
          <w:kern w:val="0"/>
          <w:sz w:val="18"/>
          <w:szCs w:val="18"/>
        </w:rPr>
        <w:t>所有仪表均应为工业型，并经现场验证。</w:t>
      </w: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38027E" w:rsidP="00144090">
      <w:pPr>
        <w:widowControl/>
        <w:spacing w:beforeLines="50" w:before="156" w:afterLines="50" w:after="156" w:line="207" w:lineRule="atLeast"/>
        <w:jc w:val="left"/>
        <w:rPr>
          <w:rFonts w:ascii="Arial" w:eastAsia="宋体" w:hAnsi="Arial" w:cs="Arial"/>
          <w:bCs/>
          <w:kern w:val="0"/>
          <w:sz w:val="18"/>
          <w:szCs w:val="18"/>
        </w:rPr>
      </w:pPr>
    </w:p>
    <w:p w:rsidR="0038027E" w:rsidRDefault="009E36AE">
      <w:pPr>
        <w:pStyle w:val="1"/>
        <w:rPr>
          <w:kern w:val="0"/>
        </w:rPr>
      </w:pPr>
      <w:bookmarkStart w:id="41" w:name="_Toc240166687"/>
      <w:bookmarkStart w:id="42" w:name="_Toc381727439"/>
      <w:bookmarkStart w:id="43" w:name="_Toc478801112"/>
      <w:bookmarkEnd w:id="38"/>
      <w:r>
        <w:rPr>
          <w:rFonts w:hint="eastAsia"/>
          <w:kern w:val="0"/>
        </w:rPr>
        <w:lastRenderedPageBreak/>
        <w:t>3.</w:t>
      </w:r>
      <w:r>
        <w:rPr>
          <w:kern w:val="0"/>
        </w:rPr>
        <w:t>S</w:t>
      </w:r>
      <w:r>
        <w:rPr>
          <w:rFonts w:hint="eastAsia"/>
          <w:kern w:val="0"/>
        </w:rPr>
        <w:t>COPE OF SUPPLY</w:t>
      </w:r>
      <w:bookmarkEnd w:id="41"/>
      <w:r>
        <w:rPr>
          <w:rFonts w:hint="eastAsia"/>
          <w:kern w:val="0"/>
        </w:rPr>
        <w:t>供货范围</w:t>
      </w:r>
      <w:bookmarkEnd w:id="42"/>
      <w:bookmarkEnd w:id="43"/>
    </w:p>
    <w:tbl>
      <w:tblPr>
        <w:tblW w:w="8657" w:type="dxa"/>
        <w:tblInd w:w="98" w:type="dxa"/>
        <w:tblLayout w:type="fixed"/>
        <w:tblLook w:val="04A0" w:firstRow="1" w:lastRow="0" w:firstColumn="1" w:lastColumn="0" w:noHBand="0" w:noVBand="1"/>
      </w:tblPr>
      <w:tblGrid>
        <w:gridCol w:w="764"/>
        <w:gridCol w:w="2081"/>
        <w:gridCol w:w="2410"/>
        <w:gridCol w:w="709"/>
        <w:gridCol w:w="850"/>
        <w:gridCol w:w="993"/>
        <w:gridCol w:w="850"/>
      </w:tblGrid>
      <w:tr w:rsidR="0038027E">
        <w:trPr>
          <w:trHeight w:val="615"/>
        </w:trPr>
        <w:tc>
          <w:tcPr>
            <w:tcW w:w="764" w:type="dxa"/>
            <w:vMerge w:val="restart"/>
            <w:tcBorders>
              <w:top w:val="single" w:sz="4" w:space="0" w:color="auto"/>
              <w:left w:val="single" w:sz="4" w:space="0" w:color="auto"/>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color w:val="000000"/>
                <w:kern w:val="0"/>
                <w:szCs w:val="21"/>
              </w:rPr>
            </w:pPr>
            <w:r>
              <w:rPr>
                <w:rFonts w:ascii="Calibri" w:eastAsia="宋体" w:hAnsi="Calibri" w:cs="Calibri"/>
                <w:b/>
                <w:bCs/>
                <w:color w:val="000000"/>
                <w:kern w:val="0"/>
                <w:szCs w:val="21"/>
              </w:rPr>
              <w:t>ITEM No.</w:t>
            </w:r>
            <w:r>
              <w:rPr>
                <w:rFonts w:ascii="Calibri" w:eastAsia="宋体" w:hAnsi="Calibri" w:cs="Calibri"/>
                <w:b/>
                <w:bCs/>
                <w:color w:val="000000"/>
                <w:kern w:val="0"/>
                <w:szCs w:val="21"/>
              </w:rPr>
              <w:br/>
            </w:r>
            <w:r>
              <w:rPr>
                <w:rFonts w:ascii="宋体" w:eastAsia="宋体" w:hAnsi="宋体" w:cs="Calibri" w:hint="eastAsia"/>
                <w:b/>
                <w:bCs/>
                <w:color w:val="000000"/>
                <w:kern w:val="0"/>
                <w:szCs w:val="21"/>
              </w:rPr>
              <w:t>序号</w:t>
            </w:r>
          </w:p>
        </w:tc>
        <w:tc>
          <w:tcPr>
            <w:tcW w:w="2081" w:type="dxa"/>
            <w:vMerge w:val="restart"/>
            <w:tcBorders>
              <w:top w:val="single" w:sz="4" w:space="0" w:color="auto"/>
              <w:left w:val="single" w:sz="4" w:space="0" w:color="auto"/>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color w:val="000000"/>
                <w:kern w:val="0"/>
                <w:szCs w:val="21"/>
              </w:rPr>
            </w:pPr>
            <w:r>
              <w:rPr>
                <w:rFonts w:ascii="Calibri" w:eastAsia="宋体" w:hAnsi="Calibri" w:cs="Calibri"/>
                <w:b/>
                <w:bCs/>
                <w:color w:val="000000"/>
                <w:kern w:val="0"/>
                <w:szCs w:val="21"/>
              </w:rPr>
              <w:t>DESCRIPTION</w:t>
            </w:r>
            <w:r>
              <w:rPr>
                <w:rFonts w:ascii="Calibri" w:eastAsia="宋体" w:hAnsi="Calibri" w:cs="Calibri"/>
                <w:b/>
                <w:bCs/>
                <w:color w:val="000000"/>
                <w:kern w:val="0"/>
                <w:szCs w:val="21"/>
              </w:rPr>
              <w:br/>
            </w:r>
            <w:r>
              <w:rPr>
                <w:rFonts w:ascii="宋体" w:eastAsia="宋体" w:hAnsi="宋体" w:cs="Calibri" w:hint="eastAsia"/>
                <w:b/>
                <w:bCs/>
                <w:color w:val="000000"/>
                <w:kern w:val="0"/>
                <w:szCs w:val="21"/>
              </w:rPr>
              <w:t>名称</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color w:val="000000"/>
                <w:kern w:val="0"/>
                <w:szCs w:val="21"/>
              </w:rPr>
            </w:pPr>
            <w:r>
              <w:rPr>
                <w:rFonts w:ascii="Calibri" w:eastAsia="宋体" w:hAnsi="Calibri" w:cs="Calibri"/>
                <w:b/>
                <w:bCs/>
                <w:color w:val="000000"/>
                <w:kern w:val="0"/>
                <w:szCs w:val="21"/>
              </w:rPr>
              <w:t>SPECIFICATION</w:t>
            </w:r>
            <w:r>
              <w:rPr>
                <w:rFonts w:ascii="Calibri" w:eastAsia="宋体" w:hAnsi="Calibri" w:cs="Calibri"/>
                <w:b/>
                <w:bCs/>
                <w:color w:val="000000"/>
                <w:kern w:val="0"/>
                <w:szCs w:val="21"/>
              </w:rPr>
              <w:br/>
            </w:r>
            <w:r>
              <w:rPr>
                <w:rFonts w:ascii="宋体" w:eastAsia="宋体" w:hAnsi="宋体" w:cs="Calibri" w:hint="eastAsia"/>
                <w:b/>
                <w:bCs/>
                <w:color w:val="000000"/>
                <w:kern w:val="0"/>
                <w:szCs w:val="21"/>
              </w:rPr>
              <w:t>技术规格</w:t>
            </w:r>
          </w:p>
        </w:tc>
        <w:tc>
          <w:tcPr>
            <w:tcW w:w="1559" w:type="dxa"/>
            <w:gridSpan w:val="2"/>
            <w:tcBorders>
              <w:top w:val="single" w:sz="4" w:space="0" w:color="auto"/>
              <w:left w:val="nil"/>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REQUIRED </w:t>
            </w:r>
            <w:r>
              <w:rPr>
                <w:rFonts w:ascii="Calibri" w:eastAsia="宋体" w:hAnsi="Calibri" w:cs="Calibri"/>
                <w:b/>
                <w:bCs/>
                <w:kern w:val="0"/>
                <w:szCs w:val="21"/>
              </w:rPr>
              <w:br/>
            </w:r>
            <w:r>
              <w:rPr>
                <w:rFonts w:ascii="宋体" w:eastAsia="宋体" w:hAnsi="宋体" w:cs="Calibri" w:hint="eastAsia"/>
                <w:b/>
                <w:bCs/>
                <w:kern w:val="0"/>
                <w:szCs w:val="21"/>
              </w:rPr>
              <w:t>必需的</w:t>
            </w:r>
          </w:p>
        </w:tc>
        <w:tc>
          <w:tcPr>
            <w:tcW w:w="1843" w:type="dxa"/>
            <w:gridSpan w:val="2"/>
            <w:tcBorders>
              <w:top w:val="single" w:sz="4" w:space="0" w:color="auto"/>
              <w:left w:val="nil"/>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SCOPE</w:t>
            </w:r>
            <w:r>
              <w:rPr>
                <w:rFonts w:ascii="Calibri" w:eastAsia="宋体" w:hAnsi="Calibri" w:cs="Calibri"/>
                <w:b/>
                <w:bCs/>
                <w:kern w:val="0"/>
                <w:szCs w:val="21"/>
              </w:rPr>
              <w:br/>
            </w:r>
            <w:r>
              <w:rPr>
                <w:rFonts w:ascii="宋体" w:eastAsia="宋体" w:hAnsi="宋体" w:cs="Calibri" w:hint="eastAsia"/>
                <w:b/>
                <w:bCs/>
                <w:kern w:val="0"/>
                <w:szCs w:val="21"/>
              </w:rPr>
              <w:t>责任方</w:t>
            </w:r>
          </w:p>
        </w:tc>
      </w:tr>
      <w:tr w:rsidR="0038027E">
        <w:trPr>
          <w:trHeight w:val="765"/>
        </w:trPr>
        <w:tc>
          <w:tcPr>
            <w:tcW w:w="764" w:type="dxa"/>
            <w:vMerge/>
            <w:tcBorders>
              <w:top w:val="single" w:sz="4" w:space="0" w:color="auto"/>
              <w:left w:val="single" w:sz="4" w:space="0" w:color="auto"/>
              <w:bottom w:val="single" w:sz="4" w:space="0" w:color="auto"/>
              <w:right w:val="single" w:sz="4" w:space="0" w:color="auto"/>
            </w:tcBorders>
            <w:vAlign w:val="center"/>
          </w:tcPr>
          <w:p w:rsidR="0038027E" w:rsidRDefault="0038027E">
            <w:pPr>
              <w:widowControl/>
              <w:jc w:val="left"/>
              <w:rPr>
                <w:rFonts w:ascii="Calibri" w:eastAsia="宋体" w:hAnsi="Calibri" w:cs="Calibri"/>
                <w:b/>
                <w:bCs/>
                <w:color w:val="000000"/>
                <w:kern w:val="0"/>
                <w:szCs w:val="21"/>
              </w:rPr>
            </w:pPr>
          </w:p>
        </w:tc>
        <w:tc>
          <w:tcPr>
            <w:tcW w:w="2081" w:type="dxa"/>
            <w:vMerge/>
            <w:tcBorders>
              <w:top w:val="single" w:sz="4" w:space="0" w:color="auto"/>
              <w:left w:val="single" w:sz="4" w:space="0" w:color="auto"/>
              <w:bottom w:val="single" w:sz="4" w:space="0" w:color="auto"/>
              <w:right w:val="single" w:sz="4" w:space="0" w:color="auto"/>
            </w:tcBorders>
            <w:vAlign w:val="center"/>
          </w:tcPr>
          <w:p w:rsidR="0038027E" w:rsidRDefault="0038027E">
            <w:pPr>
              <w:widowControl/>
              <w:jc w:val="left"/>
              <w:rPr>
                <w:rFonts w:ascii="Calibri" w:eastAsia="宋体" w:hAnsi="Calibri" w:cs="Calibri"/>
                <w:b/>
                <w:bCs/>
                <w:color w:val="000000"/>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8027E" w:rsidRDefault="0038027E">
            <w:pPr>
              <w:widowControl/>
              <w:jc w:val="left"/>
              <w:rPr>
                <w:rFonts w:ascii="Calibri" w:eastAsia="宋体" w:hAnsi="Calibri" w:cs="Calibri"/>
                <w:b/>
                <w:bCs/>
                <w:color w:val="000000"/>
                <w:kern w:val="0"/>
                <w:szCs w:val="21"/>
              </w:rPr>
            </w:pPr>
          </w:p>
        </w:tc>
        <w:tc>
          <w:tcPr>
            <w:tcW w:w="709" w:type="dxa"/>
            <w:tcBorders>
              <w:top w:val="nil"/>
              <w:left w:val="nil"/>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kern w:val="0"/>
                <w:szCs w:val="21"/>
              </w:rPr>
            </w:pPr>
            <w:proofErr w:type="spellStart"/>
            <w:r>
              <w:rPr>
                <w:rFonts w:ascii="Calibri" w:eastAsia="宋体" w:hAnsi="Calibri" w:cs="Calibri"/>
                <w:b/>
                <w:bCs/>
                <w:kern w:val="0"/>
                <w:szCs w:val="21"/>
              </w:rPr>
              <w:t>Qty</w:t>
            </w:r>
            <w:proofErr w:type="spellEnd"/>
            <w:r>
              <w:rPr>
                <w:rFonts w:ascii="Calibri" w:eastAsia="宋体" w:hAnsi="Calibri" w:cs="Calibri"/>
                <w:b/>
                <w:bCs/>
                <w:kern w:val="0"/>
                <w:szCs w:val="21"/>
              </w:rPr>
              <w:br/>
            </w:r>
            <w:r>
              <w:rPr>
                <w:rFonts w:ascii="宋体" w:eastAsia="宋体" w:hAnsi="宋体" w:cs="Calibri" w:hint="eastAsia"/>
                <w:b/>
                <w:bCs/>
                <w:kern w:val="0"/>
                <w:szCs w:val="21"/>
              </w:rPr>
              <w:t>数量</w:t>
            </w:r>
          </w:p>
        </w:tc>
        <w:tc>
          <w:tcPr>
            <w:tcW w:w="850" w:type="dxa"/>
            <w:tcBorders>
              <w:top w:val="nil"/>
              <w:left w:val="nil"/>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Unit</w:t>
            </w:r>
            <w:r>
              <w:rPr>
                <w:rFonts w:ascii="Calibri" w:eastAsia="宋体" w:hAnsi="Calibri" w:cs="Calibri"/>
                <w:b/>
                <w:bCs/>
                <w:kern w:val="0"/>
                <w:szCs w:val="21"/>
              </w:rPr>
              <w:br/>
            </w:r>
            <w:r>
              <w:rPr>
                <w:rFonts w:ascii="宋体" w:eastAsia="宋体" w:hAnsi="宋体" w:cs="Calibri" w:hint="eastAsia"/>
                <w:b/>
                <w:bCs/>
                <w:kern w:val="0"/>
                <w:szCs w:val="21"/>
              </w:rPr>
              <w:t>单位</w:t>
            </w:r>
          </w:p>
        </w:tc>
        <w:tc>
          <w:tcPr>
            <w:tcW w:w="993" w:type="dxa"/>
            <w:tcBorders>
              <w:top w:val="nil"/>
              <w:left w:val="nil"/>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br/>
            </w:r>
            <w:r>
              <w:rPr>
                <w:rFonts w:ascii="Calibri" w:eastAsia="宋体" w:hAnsi="Calibri" w:cs="Calibri"/>
                <w:b/>
                <w:bCs/>
                <w:kern w:val="0"/>
                <w:szCs w:val="21"/>
              </w:rPr>
              <w:t>Supply</w:t>
            </w:r>
            <w:r>
              <w:rPr>
                <w:rFonts w:ascii="Calibri" w:eastAsia="宋体" w:hAnsi="Calibri" w:cs="Calibri"/>
                <w:b/>
                <w:bCs/>
                <w:kern w:val="0"/>
                <w:szCs w:val="21"/>
              </w:rPr>
              <w:t>供应商</w:t>
            </w:r>
          </w:p>
        </w:tc>
        <w:tc>
          <w:tcPr>
            <w:tcW w:w="850" w:type="dxa"/>
            <w:tcBorders>
              <w:top w:val="nil"/>
              <w:left w:val="nil"/>
              <w:bottom w:val="single" w:sz="4" w:space="0" w:color="auto"/>
              <w:right w:val="single" w:sz="4" w:space="0" w:color="auto"/>
            </w:tcBorders>
            <w:shd w:val="clear" w:color="000000" w:fill="FAC090"/>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OWNER</w:t>
            </w:r>
            <w:r>
              <w:rPr>
                <w:rFonts w:ascii="Calibri" w:eastAsia="宋体" w:hAnsi="Calibri" w:cs="Calibri"/>
                <w:b/>
                <w:bCs/>
                <w:kern w:val="0"/>
                <w:szCs w:val="21"/>
              </w:rPr>
              <w:br/>
            </w:r>
            <w:r>
              <w:rPr>
                <w:rFonts w:ascii="宋体" w:eastAsia="宋体" w:hAnsi="宋体" w:cs="Calibri" w:hint="eastAsia"/>
                <w:b/>
                <w:bCs/>
                <w:kern w:val="0"/>
                <w:szCs w:val="21"/>
              </w:rPr>
              <w:t>业主</w:t>
            </w:r>
          </w:p>
        </w:tc>
      </w:tr>
      <w:tr w:rsidR="0038027E">
        <w:trPr>
          <w:trHeight w:val="588"/>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GENERATOR SET</w:t>
            </w:r>
            <w:r>
              <w:rPr>
                <w:rFonts w:ascii="Calibri" w:eastAsia="宋体" w:hAnsi="Calibri" w:cs="Calibri"/>
                <w:b/>
                <w:bCs/>
                <w:kern w:val="0"/>
                <w:szCs w:val="21"/>
              </w:rPr>
              <w:br/>
            </w:r>
            <w:r>
              <w:rPr>
                <w:rFonts w:ascii="宋体" w:eastAsia="宋体" w:hAnsi="宋体" w:cs="Calibri" w:hint="eastAsia"/>
                <w:b/>
                <w:bCs/>
                <w:kern w:val="0"/>
                <w:szCs w:val="21"/>
              </w:rPr>
              <w:t>发电机组</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1.1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Diesel engine </w:t>
            </w:r>
            <w:r>
              <w:rPr>
                <w:rFonts w:ascii="Calibri" w:eastAsia="宋体" w:hAnsi="Calibri" w:cs="Calibri"/>
                <w:kern w:val="0"/>
                <w:szCs w:val="21"/>
              </w:rPr>
              <w:br/>
            </w:r>
            <w:r>
              <w:rPr>
                <w:rFonts w:ascii="宋体" w:eastAsia="宋体" w:hAnsi="宋体" w:cs="Calibri" w:hint="eastAsia"/>
                <w:kern w:val="0"/>
                <w:szCs w:val="21"/>
              </w:rPr>
              <w:t>柴油机</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MAN 18V3240 9000KW</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8</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38027E">
            <w:pPr>
              <w:widowControl/>
              <w:jc w:val="right"/>
              <w:rPr>
                <w:rFonts w:ascii="Calibri" w:eastAsia="宋体" w:hAnsi="Calibri" w:cs="Calibri"/>
                <w:kern w:val="0"/>
                <w:szCs w:val="21"/>
              </w:rPr>
            </w:pP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Diesel engine </w:t>
            </w:r>
            <w:r>
              <w:rPr>
                <w:rFonts w:ascii="Calibri" w:eastAsia="宋体" w:hAnsi="Calibri" w:cs="Calibri"/>
                <w:kern w:val="0"/>
                <w:szCs w:val="21"/>
              </w:rPr>
              <w:br/>
            </w:r>
            <w:r>
              <w:rPr>
                <w:rFonts w:ascii="宋体" w:eastAsia="宋体" w:hAnsi="宋体" w:cs="Calibri" w:hint="eastAsia"/>
                <w:kern w:val="0"/>
                <w:szCs w:val="21"/>
              </w:rPr>
              <w:t>柴油机</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MAN10L3244 5600KW</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5</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38027E">
            <w:pPr>
              <w:widowControl/>
              <w:jc w:val="center"/>
              <w:rPr>
                <w:rFonts w:ascii="Calibri" w:eastAsia="宋体" w:hAnsi="Calibri" w:cs="Calibri"/>
                <w:kern w:val="0"/>
                <w:szCs w:val="21"/>
              </w:rPr>
            </w:pP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38027E">
            <w:pPr>
              <w:widowControl/>
              <w:jc w:val="right"/>
              <w:rPr>
                <w:rFonts w:ascii="Calibri" w:eastAsia="宋体" w:hAnsi="Calibri" w:cs="Calibri"/>
                <w:kern w:val="0"/>
                <w:szCs w:val="21"/>
              </w:rPr>
            </w:pP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Diesel engine </w:t>
            </w:r>
            <w:r>
              <w:rPr>
                <w:rFonts w:ascii="Calibri" w:eastAsia="宋体" w:hAnsi="Calibri" w:cs="Calibri"/>
                <w:kern w:val="0"/>
                <w:szCs w:val="21"/>
              </w:rPr>
              <w:br/>
            </w:r>
            <w:r>
              <w:rPr>
                <w:rFonts w:ascii="宋体" w:eastAsia="宋体" w:hAnsi="宋体" w:cs="Calibri" w:hint="eastAsia"/>
                <w:kern w:val="0"/>
                <w:szCs w:val="21"/>
              </w:rPr>
              <w:t>柴油机</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Arial" w:eastAsia="宋体" w:hAnsi="Arial" w:cs="Arial"/>
                <w:bCs/>
                <w:kern w:val="0"/>
                <w:sz w:val="18"/>
                <w:szCs w:val="18"/>
              </w:rPr>
              <w:t xml:space="preserve">Mitsubishi </w:t>
            </w:r>
            <w:r>
              <w:rPr>
                <w:rFonts w:ascii="Calibri" w:eastAsia="宋体" w:hAnsi="Calibri" w:cs="Calibri"/>
                <w:kern w:val="0"/>
                <w:szCs w:val="21"/>
              </w:rPr>
              <w:t>18KU30B 8350KW</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38027E">
            <w:pPr>
              <w:widowControl/>
              <w:jc w:val="center"/>
              <w:rPr>
                <w:rFonts w:ascii="Calibri" w:eastAsia="宋体" w:hAnsi="Calibri" w:cs="Calibri"/>
                <w:kern w:val="0"/>
                <w:szCs w:val="21"/>
              </w:rPr>
            </w:pPr>
          </w:p>
        </w:tc>
      </w:tr>
      <w:tr w:rsidR="0038027E">
        <w:trPr>
          <w:trHeight w:val="588"/>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1.2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Alternator with AVR</w:t>
            </w:r>
            <w:r>
              <w:rPr>
                <w:rFonts w:ascii="Calibri" w:eastAsia="宋体" w:hAnsi="Calibri" w:cs="Calibri"/>
                <w:kern w:val="0"/>
                <w:szCs w:val="21"/>
              </w:rPr>
              <w:br/>
            </w:r>
            <w:r>
              <w:rPr>
                <w:rFonts w:ascii="宋体" w:eastAsia="宋体" w:hAnsi="宋体" w:cs="Calibri" w:hint="eastAsia"/>
                <w:kern w:val="0"/>
                <w:szCs w:val="21"/>
              </w:rPr>
              <w:t>发电机带</w:t>
            </w:r>
            <w:r>
              <w:rPr>
                <w:rFonts w:ascii="Calibri" w:eastAsia="宋体" w:hAnsi="Calibri" w:cs="Calibri"/>
                <w:kern w:val="0"/>
                <w:szCs w:val="21"/>
              </w:rPr>
              <w:t>AVR</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873</w:t>
            </w:r>
            <w:r>
              <w:rPr>
                <w:rFonts w:ascii="Calibri" w:eastAsia="宋体" w:hAnsi="Calibri" w:cs="Calibri" w:hint="eastAsia"/>
                <w:kern w:val="0"/>
                <w:szCs w:val="21"/>
              </w:rPr>
              <w:t>0k</w:t>
            </w:r>
            <w:r>
              <w:rPr>
                <w:rFonts w:ascii="Calibri" w:eastAsia="宋体" w:hAnsi="Calibri" w:cs="Calibri"/>
                <w:kern w:val="0"/>
                <w:szCs w:val="21"/>
              </w:rPr>
              <w:t xml:space="preserve">W, 0.8PF, </w:t>
            </w:r>
            <w:r>
              <w:rPr>
                <w:rFonts w:ascii="Calibri" w:eastAsia="宋体" w:hAnsi="Calibri" w:cs="Calibri" w:hint="eastAsia"/>
                <w:kern w:val="0"/>
                <w:szCs w:val="21"/>
              </w:rPr>
              <w:t>1</w:t>
            </w:r>
            <w:r>
              <w:rPr>
                <w:rFonts w:ascii="Calibri" w:eastAsia="宋体" w:hAnsi="Calibri" w:cs="Calibri"/>
                <w:kern w:val="0"/>
                <w:szCs w:val="21"/>
              </w:rPr>
              <w:t>1</w:t>
            </w:r>
            <w:r>
              <w:rPr>
                <w:rFonts w:ascii="Calibri" w:eastAsia="宋体" w:hAnsi="Calibri" w:cs="Calibri" w:hint="eastAsia"/>
                <w:kern w:val="0"/>
                <w:szCs w:val="21"/>
              </w:rPr>
              <w:t>kV</w:t>
            </w:r>
            <w:r>
              <w:rPr>
                <w:rFonts w:ascii="Calibri" w:eastAsia="宋体" w:hAnsi="Calibri" w:cs="Calibri"/>
                <w:kern w:val="0"/>
                <w:szCs w:val="21"/>
              </w:rPr>
              <w:t xml:space="preserve">, </w:t>
            </w:r>
            <w:r>
              <w:rPr>
                <w:rFonts w:ascii="Calibri" w:eastAsia="宋体" w:hAnsi="Calibri" w:cs="Calibri"/>
                <w:kern w:val="0"/>
                <w:szCs w:val="21"/>
              </w:rPr>
              <w:t>5</w:t>
            </w:r>
            <w:r>
              <w:rPr>
                <w:rFonts w:ascii="Calibri" w:eastAsia="宋体" w:hAnsi="Calibri" w:cs="Calibri"/>
                <w:kern w:val="0"/>
                <w:szCs w:val="21"/>
              </w:rPr>
              <w:t>0H</w:t>
            </w:r>
            <w:r>
              <w:rPr>
                <w:rFonts w:ascii="Calibri" w:eastAsia="宋体" w:hAnsi="Calibri" w:cs="Calibri" w:hint="eastAsia"/>
                <w:kern w:val="0"/>
                <w:szCs w:val="21"/>
              </w:rPr>
              <w:t>z</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8</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88"/>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38027E">
            <w:pPr>
              <w:widowControl/>
              <w:jc w:val="right"/>
              <w:rPr>
                <w:rFonts w:ascii="Calibri" w:eastAsia="宋体" w:hAnsi="Calibri" w:cs="Calibri"/>
                <w:kern w:val="0"/>
                <w:szCs w:val="21"/>
              </w:rPr>
            </w:pP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Alternator with AVR</w:t>
            </w:r>
            <w:r>
              <w:rPr>
                <w:rFonts w:ascii="Calibri" w:eastAsia="宋体" w:hAnsi="Calibri" w:cs="Calibri"/>
                <w:kern w:val="0"/>
                <w:szCs w:val="21"/>
              </w:rPr>
              <w:br/>
            </w:r>
            <w:r>
              <w:rPr>
                <w:rFonts w:ascii="宋体" w:eastAsia="宋体" w:hAnsi="宋体" w:cs="Calibri" w:hint="eastAsia"/>
                <w:kern w:val="0"/>
                <w:szCs w:val="21"/>
              </w:rPr>
              <w:t>发电机带</w:t>
            </w:r>
            <w:r>
              <w:rPr>
                <w:rFonts w:ascii="Calibri" w:eastAsia="宋体" w:hAnsi="Calibri" w:cs="Calibri"/>
                <w:kern w:val="0"/>
                <w:szCs w:val="21"/>
              </w:rPr>
              <w:t>AVR</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ABB 540</w:t>
            </w:r>
            <w:r>
              <w:rPr>
                <w:rFonts w:ascii="Calibri" w:eastAsia="宋体" w:hAnsi="Calibri" w:cs="Calibri" w:hint="eastAsia"/>
                <w:kern w:val="0"/>
                <w:szCs w:val="21"/>
              </w:rPr>
              <w:t>0k</w:t>
            </w:r>
            <w:r>
              <w:rPr>
                <w:rFonts w:ascii="Calibri" w:eastAsia="宋体" w:hAnsi="Calibri" w:cs="Calibri"/>
                <w:kern w:val="0"/>
                <w:szCs w:val="21"/>
              </w:rPr>
              <w:t xml:space="preserve">W, 0.8PF, </w:t>
            </w:r>
            <w:r>
              <w:rPr>
                <w:rFonts w:ascii="Calibri" w:eastAsia="宋体" w:hAnsi="Calibri" w:cs="Calibri" w:hint="eastAsia"/>
                <w:kern w:val="0"/>
                <w:szCs w:val="21"/>
              </w:rPr>
              <w:t>1</w:t>
            </w:r>
            <w:r>
              <w:rPr>
                <w:rFonts w:ascii="Calibri" w:eastAsia="宋体" w:hAnsi="Calibri" w:cs="Calibri"/>
                <w:kern w:val="0"/>
                <w:szCs w:val="21"/>
              </w:rPr>
              <w:t>1</w:t>
            </w:r>
            <w:r>
              <w:rPr>
                <w:rFonts w:ascii="Calibri" w:eastAsia="宋体" w:hAnsi="Calibri" w:cs="Calibri" w:hint="eastAsia"/>
                <w:kern w:val="0"/>
                <w:szCs w:val="21"/>
              </w:rPr>
              <w:t>kV</w:t>
            </w:r>
            <w:r>
              <w:rPr>
                <w:rFonts w:ascii="Calibri" w:eastAsia="宋体" w:hAnsi="Calibri" w:cs="Calibri"/>
                <w:kern w:val="0"/>
                <w:szCs w:val="21"/>
              </w:rPr>
              <w:t xml:space="preserve">, </w:t>
            </w:r>
            <w:r>
              <w:rPr>
                <w:rFonts w:ascii="Calibri" w:eastAsia="宋体" w:hAnsi="Calibri" w:cs="Calibri"/>
                <w:kern w:val="0"/>
                <w:szCs w:val="21"/>
              </w:rPr>
              <w:t>5</w:t>
            </w:r>
            <w:r>
              <w:rPr>
                <w:rFonts w:ascii="Calibri" w:eastAsia="宋体" w:hAnsi="Calibri" w:cs="Calibri"/>
                <w:kern w:val="0"/>
                <w:szCs w:val="21"/>
              </w:rPr>
              <w:t>0H</w:t>
            </w:r>
            <w:r>
              <w:rPr>
                <w:rFonts w:ascii="Calibri" w:eastAsia="宋体" w:hAnsi="Calibri" w:cs="Calibri" w:hint="eastAsia"/>
                <w:kern w:val="0"/>
                <w:szCs w:val="21"/>
              </w:rPr>
              <w:t>z</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5</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38027E">
            <w:pPr>
              <w:widowControl/>
              <w:jc w:val="center"/>
              <w:rPr>
                <w:rFonts w:ascii="Calibri" w:eastAsia="宋体" w:hAnsi="Calibri" w:cs="Calibri"/>
                <w:kern w:val="0"/>
                <w:szCs w:val="21"/>
              </w:rPr>
            </w:pPr>
          </w:p>
        </w:tc>
      </w:tr>
      <w:tr w:rsidR="0038027E">
        <w:trPr>
          <w:trHeight w:val="588"/>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38027E">
            <w:pPr>
              <w:widowControl/>
              <w:jc w:val="right"/>
              <w:rPr>
                <w:rFonts w:ascii="Calibri" w:eastAsia="宋体" w:hAnsi="Calibri" w:cs="Calibri"/>
                <w:kern w:val="0"/>
                <w:szCs w:val="21"/>
              </w:rPr>
            </w:pP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Alternator with AVR</w:t>
            </w:r>
            <w:r>
              <w:rPr>
                <w:rFonts w:ascii="Calibri" w:eastAsia="宋体" w:hAnsi="Calibri" w:cs="Calibri"/>
                <w:kern w:val="0"/>
                <w:szCs w:val="21"/>
              </w:rPr>
              <w:br/>
            </w:r>
            <w:r>
              <w:rPr>
                <w:rFonts w:ascii="宋体" w:eastAsia="宋体" w:hAnsi="宋体" w:cs="Calibri" w:hint="eastAsia"/>
                <w:kern w:val="0"/>
                <w:szCs w:val="21"/>
              </w:rPr>
              <w:t>发电机带</w:t>
            </w:r>
            <w:r>
              <w:rPr>
                <w:rFonts w:ascii="Calibri" w:eastAsia="宋体" w:hAnsi="Calibri" w:cs="Calibri"/>
                <w:kern w:val="0"/>
                <w:szCs w:val="21"/>
              </w:rPr>
              <w:t>AVR</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ABB 7600KW 11KV</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38027E">
            <w:pPr>
              <w:widowControl/>
              <w:jc w:val="center"/>
              <w:rPr>
                <w:rFonts w:ascii="Calibri" w:eastAsia="宋体" w:hAnsi="Calibri" w:cs="Calibri"/>
                <w:kern w:val="0"/>
                <w:szCs w:val="21"/>
              </w:rPr>
            </w:pPr>
          </w:p>
        </w:tc>
      </w:tr>
      <w:tr w:rsidR="0038027E">
        <w:trPr>
          <w:trHeight w:val="8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1.3</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Common bed</w:t>
            </w:r>
            <w:r>
              <w:rPr>
                <w:rFonts w:ascii="Calibri" w:eastAsia="宋体" w:hAnsi="Calibri" w:cs="Calibri"/>
                <w:kern w:val="0"/>
                <w:szCs w:val="21"/>
              </w:rPr>
              <w:br/>
            </w:r>
            <w:r>
              <w:rPr>
                <w:rFonts w:ascii="宋体" w:eastAsia="宋体" w:hAnsi="宋体" w:cs="Calibri" w:hint="eastAsia"/>
                <w:kern w:val="0"/>
                <w:szCs w:val="21"/>
              </w:rPr>
              <w:t>公共底盘</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For engine and alternator, with lube</w:t>
            </w:r>
            <w:r>
              <w:rPr>
                <w:rFonts w:ascii="Calibri" w:eastAsia="宋体" w:hAnsi="Calibri" w:cs="Calibri" w:hint="eastAsia"/>
                <w:kern w:val="0"/>
                <w:szCs w:val="21"/>
              </w:rPr>
              <w:t xml:space="preserve"> </w:t>
            </w:r>
            <w:r>
              <w:rPr>
                <w:rFonts w:ascii="Calibri" w:eastAsia="宋体" w:hAnsi="Calibri" w:cs="Calibri"/>
                <w:kern w:val="0"/>
                <w:szCs w:val="21"/>
              </w:rPr>
              <w:t>oil sump tank</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612"/>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1.4</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Flexible coupling assembly</w:t>
            </w:r>
            <w:r>
              <w:rPr>
                <w:rFonts w:ascii="Calibri" w:eastAsia="宋体" w:hAnsi="Calibri" w:cs="Calibri"/>
                <w:kern w:val="0"/>
                <w:szCs w:val="21"/>
              </w:rPr>
              <w:br/>
            </w:r>
            <w:r>
              <w:rPr>
                <w:rFonts w:ascii="宋体" w:eastAsia="宋体" w:hAnsi="宋体" w:cs="Calibri" w:hint="eastAsia"/>
                <w:kern w:val="0"/>
                <w:szCs w:val="21"/>
              </w:rPr>
              <w:t>高弹性联轴器</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93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MECHANICAL AUXILIARY SYSTEM</w:t>
            </w:r>
            <w:r>
              <w:rPr>
                <w:rFonts w:ascii="Calibri" w:eastAsia="宋体" w:hAnsi="Calibri" w:cs="Calibri"/>
                <w:b/>
                <w:bCs/>
                <w:kern w:val="0"/>
                <w:szCs w:val="21"/>
              </w:rPr>
              <w:br/>
            </w:r>
            <w:r>
              <w:rPr>
                <w:rFonts w:ascii="宋体" w:eastAsia="宋体" w:hAnsi="宋体" w:cs="Calibri" w:hint="eastAsia"/>
                <w:b/>
                <w:bCs/>
                <w:kern w:val="0"/>
                <w:szCs w:val="21"/>
              </w:rPr>
              <w:t>机械辅助设备</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2.2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fuel</w:t>
            </w:r>
            <w:r>
              <w:rPr>
                <w:rFonts w:ascii="Calibri" w:eastAsia="宋体" w:hAnsi="Calibri" w:cs="Calibri"/>
                <w:b/>
                <w:bCs/>
                <w:kern w:val="0"/>
                <w:szCs w:val="21"/>
              </w:rPr>
              <w:t xml:space="preserve"> SYSTEM </w:t>
            </w:r>
            <w:r>
              <w:rPr>
                <w:rFonts w:ascii="Calibri" w:eastAsia="宋体" w:hAnsi="Calibri" w:cs="Calibri"/>
                <w:b/>
                <w:bCs/>
                <w:kern w:val="0"/>
                <w:szCs w:val="21"/>
              </w:rPr>
              <w:br/>
            </w:r>
            <w:r>
              <w:rPr>
                <w:rFonts w:ascii="Calibri" w:eastAsia="宋体" w:hAnsi="Calibri" w:cs="Calibri"/>
                <w:b/>
                <w:bCs/>
                <w:kern w:val="0"/>
                <w:szCs w:val="21"/>
              </w:rPr>
              <w:t>燃</w:t>
            </w:r>
            <w:r>
              <w:rPr>
                <w:rFonts w:ascii="宋体" w:eastAsia="宋体" w:hAnsi="宋体" w:cs="Calibri" w:hint="eastAsia"/>
                <w:b/>
                <w:bCs/>
                <w:kern w:val="0"/>
                <w:szCs w:val="21"/>
              </w:rPr>
              <w:t>油系统</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2.2.1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重油供应单元</w:t>
            </w:r>
            <w:r>
              <w:rPr>
                <w:rFonts w:ascii="Calibri" w:eastAsia="宋体" w:hAnsi="Calibri" w:cs="Calibri"/>
                <w:kern w:val="0"/>
                <w:szCs w:val="21"/>
              </w:rPr>
              <w:t>HFO supply unit</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5000m3/</w:t>
            </w:r>
            <w:proofErr w:type="spellStart"/>
            <w:r>
              <w:rPr>
                <w:rFonts w:ascii="Calibri" w:eastAsia="宋体" w:hAnsi="Calibri" w:cs="Calibri"/>
                <w:kern w:val="0"/>
                <w:szCs w:val="21"/>
              </w:rPr>
              <w:t>hr</w:t>
            </w:r>
            <w:proofErr w:type="spellEnd"/>
            <w:r>
              <w:rPr>
                <w:rFonts w:ascii="Calibri" w:eastAsia="宋体" w:hAnsi="Calibri" w:cs="Calibri"/>
                <w:kern w:val="0"/>
                <w:szCs w:val="21"/>
              </w:rPr>
              <w:t xml:space="preserve"> 1.0mpa</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6</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vAlign w:val="center"/>
          </w:tcPr>
          <w:p w:rsidR="0038027E" w:rsidRDefault="0038027E">
            <w:pPr>
              <w:widowControl/>
              <w:jc w:val="center"/>
              <w:rPr>
                <w:rFonts w:ascii="Times New Roman" w:eastAsia="宋体" w:hAnsi="Times New Roman" w:cs="Times New Roman"/>
                <w:b/>
                <w:bCs/>
                <w:kern w:val="0"/>
                <w:szCs w:val="21"/>
              </w:rPr>
            </w:pP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2.2.2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重油分离单元</w:t>
            </w:r>
            <w:r>
              <w:rPr>
                <w:rFonts w:ascii="Calibri" w:eastAsia="宋体" w:hAnsi="Calibri" w:cs="Calibri"/>
                <w:kern w:val="0"/>
                <w:szCs w:val="21"/>
              </w:rPr>
              <w:t>HFO separation unit</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250</w:t>
            </w:r>
            <w:r>
              <w:rPr>
                <w:rFonts w:ascii="Calibri" w:eastAsia="宋体" w:hAnsi="Calibri" w:cs="Calibri" w:hint="eastAsia"/>
                <w:kern w:val="0"/>
                <w:szCs w:val="21"/>
              </w:rPr>
              <w:t>0</w:t>
            </w:r>
            <w:r>
              <w:rPr>
                <w:rFonts w:ascii="Calibri" w:eastAsia="宋体" w:hAnsi="Calibri" w:cs="Calibri"/>
                <w:kern w:val="0"/>
                <w:szCs w:val="21"/>
              </w:rPr>
              <w:t>m</w:t>
            </w:r>
            <w:r>
              <w:rPr>
                <w:rFonts w:ascii="Calibri" w:eastAsia="宋体" w:hAnsi="Calibri" w:cs="Calibri"/>
                <w:kern w:val="0"/>
                <w:szCs w:val="21"/>
                <w:vertAlign w:val="superscript"/>
              </w:rPr>
              <w:t>3</w:t>
            </w:r>
            <w:r>
              <w:rPr>
                <w:rFonts w:ascii="Calibri" w:eastAsia="宋体" w:hAnsi="Calibri" w:cs="Calibri"/>
                <w:kern w:val="0"/>
                <w:szCs w:val="21"/>
                <w:vertAlign w:val="superscript"/>
              </w:rPr>
              <w:t>/</w:t>
            </w:r>
            <w:proofErr w:type="spellStart"/>
            <w:r>
              <w:rPr>
                <w:rFonts w:ascii="Calibri" w:eastAsia="宋体" w:hAnsi="Calibri" w:cs="Calibri"/>
                <w:kern w:val="0"/>
                <w:szCs w:val="21"/>
                <w:vertAlign w:val="superscript"/>
              </w:rPr>
              <w:t>hr</w:t>
            </w:r>
            <w:proofErr w:type="spellEnd"/>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6</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vAlign w:val="center"/>
          </w:tcPr>
          <w:p w:rsidR="0038027E" w:rsidRDefault="0038027E">
            <w:pPr>
              <w:widowControl/>
              <w:rPr>
                <w:rFonts w:ascii="Times New Roman" w:eastAsia="宋体" w:hAnsi="Times New Roman" w:cs="Times New Roman"/>
                <w:b/>
                <w:bCs/>
                <w:kern w:val="0"/>
                <w:szCs w:val="21"/>
              </w:rPr>
            </w:pP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2.3.</w:t>
            </w:r>
            <w:r>
              <w:rPr>
                <w:rFonts w:ascii="Calibri" w:eastAsia="宋体" w:hAnsi="Calibri" w:cs="Calibri" w:hint="eastAsia"/>
                <w:kern w:val="0"/>
                <w:szCs w:val="21"/>
              </w:rPr>
              <w:t>3</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废气锅炉</w:t>
            </w:r>
            <w:r>
              <w:rPr>
                <w:rFonts w:ascii="Calibri" w:eastAsia="宋体" w:hAnsi="Calibri" w:cs="Calibri"/>
                <w:kern w:val="0"/>
                <w:szCs w:val="21"/>
              </w:rPr>
              <w:t>exhaust gas boiler</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800t/</w:t>
            </w:r>
            <w:proofErr w:type="spellStart"/>
            <w:r>
              <w:rPr>
                <w:rFonts w:ascii="Calibri" w:eastAsia="宋体" w:hAnsi="Calibri" w:cs="Calibri"/>
                <w:kern w:val="0"/>
                <w:szCs w:val="21"/>
              </w:rPr>
              <w:t>hr</w:t>
            </w:r>
            <w:proofErr w:type="spellEnd"/>
            <w:r>
              <w:rPr>
                <w:rFonts w:ascii="Calibri" w:eastAsia="宋体" w:hAnsi="Calibri" w:cs="Calibri"/>
                <w:kern w:val="0"/>
                <w:szCs w:val="21"/>
              </w:rPr>
              <w:t xml:space="preserve"> 1.0mpa</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vAlign w:val="center"/>
          </w:tcPr>
          <w:p w:rsidR="0038027E" w:rsidRDefault="0038027E">
            <w:pPr>
              <w:widowControl/>
              <w:rPr>
                <w:rFonts w:ascii="Times New Roman" w:eastAsia="宋体" w:hAnsi="Times New Roman" w:cs="Times New Roman"/>
                <w:b/>
                <w:bCs/>
                <w:kern w:val="0"/>
                <w:szCs w:val="21"/>
              </w:rPr>
            </w:pP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2.4</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LUBRICATING OIL( LO)SYSTEM  </w:t>
            </w:r>
            <w:r>
              <w:rPr>
                <w:rFonts w:ascii="Calibri" w:eastAsia="宋体" w:hAnsi="Calibri" w:cs="Calibri"/>
                <w:b/>
                <w:bCs/>
                <w:kern w:val="0"/>
                <w:szCs w:val="21"/>
              </w:rPr>
              <w:br/>
            </w:r>
            <w:r>
              <w:rPr>
                <w:rFonts w:ascii="宋体" w:eastAsia="宋体" w:hAnsi="宋体" w:cs="Calibri" w:hint="eastAsia"/>
                <w:b/>
                <w:bCs/>
                <w:kern w:val="0"/>
                <w:szCs w:val="21"/>
              </w:rPr>
              <w:t>润滑油系统</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lastRenderedPageBreak/>
              <w:t>2.4.</w:t>
            </w:r>
            <w:r>
              <w:rPr>
                <w:rFonts w:ascii="Calibri" w:eastAsia="宋体" w:hAnsi="Calibri" w:cs="Calibri" w:hint="eastAsia"/>
                <w:kern w:val="0"/>
                <w:szCs w:val="21"/>
              </w:rPr>
              <w:t>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Lube Oil (Centrifuge) Separator unit </w:t>
            </w:r>
            <w:r>
              <w:rPr>
                <w:rFonts w:ascii="Calibri" w:eastAsia="宋体" w:hAnsi="Calibri" w:cs="Calibri"/>
                <w:kern w:val="0"/>
                <w:szCs w:val="21"/>
              </w:rPr>
              <w:br/>
            </w:r>
            <w:r>
              <w:rPr>
                <w:rFonts w:ascii="宋体" w:eastAsia="宋体" w:hAnsi="宋体" w:cs="Calibri" w:hint="eastAsia"/>
                <w:kern w:val="0"/>
                <w:szCs w:val="21"/>
              </w:rPr>
              <w:t>润滑油分离单元</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Effective capacity </w:t>
            </w:r>
            <w:r>
              <w:rPr>
                <w:rFonts w:ascii="Calibri" w:eastAsia="宋体" w:hAnsi="Calibri" w:cs="Calibri" w:hint="eastAsia"/>
                <w:kern w:val="0"/>
                <w:szCs w:val="21"/>
              </w:rPr>
              <w:t>0.8</w:t>
            </w:r>
            <w:r>
              <w:rPr>
                <w:rFonts w:ascii="Calibri" w:eastAsia="宋体" w:hAnsi="Calibri" w:cs="Calibri"/>
                <w:kern w:val="0"/>
                <w:szCs w:val="21"/>
              </w:rPr>
              <w:t>m</w:t>
            </w:r>
            <w:r>
              <w:rPr>
                <w:rFonts w:ascii="Calibri" w:eastAsia="宋体" w:hAnsi="Calibri" w:cs="Calibri"/>
                <w:kern w:val="0"/>
                <w:szCs w:val="21"/>
                <w:vertAlign w:val="superscript"/>
              </w:rPr>
              <w:t>3</w:t>
            </w:r>
            <w:r>
              <w:rPr>
                <w:rFonts w:ascii="Calibri" w:eastAsia="宋体" w:hAnsi="Calibri" w:cs="Calibri"/>
                <w:kern w:val="0"/>
                <w:szCs w:val="21"/>
              </w:rPr>
              <w:t>/h per separator.</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2.5</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COMPRESSED AIR SYSTEM</w:t>
            </w:r>
            <w:r>
              <w:rPr>
                <w:rFonts w:ascii="Calibri" w:eastAsia="宋体" w:hAnsi="Calibri" w:cs="Calibri"/>
                <w:b/>
                <w:bCs/>
                <w:kern w:val="0"/>
                <w:szCs w:val="21"/>
              </w:rPr>
              <w:br/>
            </w:r>
            <w:r>
              <w:rPr>
                <w:rFonts w:ascii="宋体" w:eastAsia="宋体" w:hAnsi="宋体" w:cs="Calibri" w:hint="eastAsia"/>
                <w:b/>
                <w:bCs/>
                <w:kern w:val="0"/>
                <w:szCs w:val="21"/>
              </w:rPr>
              <w:t>压缩空气系统</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27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2.5.1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Starting Air Compressor Unit</w:t>
            </w:r>
            <w:r>
              <w:rPr>
                <w:rFonts w:ascii="Calibri" w:eastAsia="宋体" w:hAnsi="Calibri" w:cs="Calibri"/>
                <w:kern w:val="0"/>
                <w:szCs w:val="21"/>
              </w:rPr>
              <w:br/>
            </w:r>
            <w:r>
              <w:rPr>
                <w:rFonts w:ascii="宋体" w:eastAsia="宋体" w:hAnsi="宋体" w:cs="Calibri" w:hint="eastAsia"/>
                <w:kern w:val="0"/>
                <w:szCs w:val="21"/>
              </w:rPr>
              <w:t>启动空气压缩机单元</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37m</w:t>
            </w:r>
            <w:r>
              <w:rPr>
                <w:rFonts w:ascii="Calibri" w:eastAsia="宋体" w:hAnsi="Calibri" w:cs="Calibri"/>
                <w:kern w:val="0"/>
                <w:szCs w:val="21"/>
                <w:vertAlign w:val="superscript"/>
              </w:rPr>
              <w:t>3</w:t>
            </w:r>
            <w:r>
              <w:rPr>
                <w:rFonts w:ascii="Calibri" w:eastAsia="宋体" w:hAnsi="Calibri" w:cs="Calibri"/>
                <w:kern w:val="0"/>
                <w:szCs w:val="21"/>
              </w:rPr>
              <w:t>/h,30bar</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2.5.2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Starting Air Receiver Unit </w:t>
            </w:r>
            <w:r>
              <w:rPr>
                <w:rFonts w:ascii="Calibri" w:eastAsia="宋体" w:hAnsi="Calibri" w:cs="Calibri"/>
                <w:kern w:val="0"/>
                <w:szCs w:val="21"/>
              </w:rPr>
              <w:br/>
            </w:r>
            <w:r>
              <w:rPr>
                <w:rFonts w:ascii="宋体" w:eastAsia="宋体" w:hAnsi="宋体" w:cs="Calibri" w:hint="eastAsia"/>
                <w:kern w:val="0"/>
                <w:szCs w:val="21"/>
              </w:rPr>
              <w:t>启动空气瓶</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hint="eastAsia"/>
                <w:kern w:val="0"/>
                <w:szCs w:val="21"/>
              </w:rPr>
              <w:t>5</w:t>
            </w:r>
            <w:r>
              <w:rPr>
                <w:rFonts w:ascii="Calibri" w:eastAsia="宋体" w:hAnsi="Calibri" w:cs="Calibri"/>
                <w:kern w:val="0"/>
                <w:szCs w:val="21"/>
              </w:rPr>
              <w:t>00L, 30kg/cm</w:t>
            </w:r>
            <w:r>
              <w:rPr>
                <w:rFonts w:ascii="Calibri" w:eastAsia="宋体" w:hAnsi="Calibri" w:cs="Calibri"/>
                <w:kern w:val="0"/>
                <w:szCs w:val="21"/>
                <w:vertAlign w:val="superscript"/>
              </w:rPr>
              <w:t>2</w:t>
            </w:r>
            <w:r>
              <w:rPr>
                <w:rFonts w:ascii="Calibri" w:eastAsia="宋体" w:hAnsi="Calibri" w:cs="Calibri"/>
                <w:kern w:val="0"/>
                <w:szCs w:val="21"/>
              </w:rPr>
              <w:t>, with 40kg/cm</w:t>
            </w:r>
            <w:r>
              <w:rPr>
                <w:rFonts w:ascii="Calibri" w:eastAsia="宋体" w:hAnsi="Calibri" w:cs="Calibri"/>
                <w:kern w:val="0"/>
                <w:szCs w:val="21"/>
                <w:vertAlign w:val="superscript"/>
              </w:rPr>
              <w:t>2</w:t>
            </w:r>
            <w:r>
              <w:rPr>
                <w:rFonts w:ascii="Calibri" w:eastAsia="宋体" w:hAnsi="Calibri" w:cs="Calibri"/>
                <w:kern w:val="0"/>
                <w:szCs w:val="21"/>
              </w:rPr>
              <w:t xml:space="preserve"> relief</w:t>
            </w:r>
            <w:r>
              <w:rPr>
                <w:rFonts w:ascii="Calibri" w:eastAsia="宋体" w:hAnsi="Calibri" w:cs="Calibri" w:hint="eastAsia"/>
                <w:kern w:val="0"/>
                <w:szCs w:val="21"/>
              </w:rPr>
              <w:t xml:space="preserve"> </w:t>
            </w:r>
            <w:r>
              <w:rPr>
                <w:rFonts w:ascii="Calibri" w:eastAsia="宋体" w:hAnsi="Calibri" w:cs="Calibri"/>
                <w:kern w:val="0"/>
                <w:szCs w:val="21"/>
              </w:rPr>
              <w:t>valve.</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2.5.</w:t>
            </w:r>
            <w:r>
              <w:rPr>
                <w:rFonts w:ascii="Calibri" w:eastAsia="宋体" w:hAnsi="Calibri" w:cs="Calibri"/>
                <w:kern w:val="0"/>
                <w:szCs w:val="21"/>
              </w:rPr>
              <w:t>3</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Control Air Receiver Unit </w:t>
            </w:r>
            <w:r>
              <w:rPr>
                <w:rFonts w:ascii="Calibri" w:eastAsia="宋体" w:hAnsi="Calibri" w:cs="Calibri"/>
                <w:kern w:val="0"/>
                <w:szCs w:val="21"/>
              </w:rPr>
              <w:br/>
            </w:r>
            <w:r>
              <w:rPr>
                <w:rFonts w:ascii="宋体" w:eastAsia="宋体" w:hAnsi="宋体" w:cs="Calibri" w:hint="eastAsia"/>
                <w:kern w:val="0"/>
                <w:szCs w:val="21"/>
              </w:rPr>
              <w:t>控制空气瓶</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300L, 30kg/cm</w:t>
            </w:r>
            <w:r>
              <w:rPr>
                <w:rFonts w:ascii="Calibri" w:eastAsia="宋体" w:hAnsi="Calibri" w:cs="Calibri"/>
                <w:kern w:val="0"/>
                <w:szCs w:val="21"/>
                <w:vertAlign w:val="superscript"/>
              </w:rPr>
              <w:t>2</w:t>
            </w:r>
            <w:r>
              <w:rPr>
                <w:rFonts w:ascii="Calibri" w:eastAsia="宋体" w:hAnsi="Calibri" w:cs="Calibri"/>
                <w:kern w:val="0"/>
                <w:szCs w:val="21"/>
              </w:rPr>
              <w:t>, with 40kg/cm</w:t>
            </w:r>
            <w:r>
              <w:rPr>
                <w:rFonts w:ascii="Calibri" w:eastAsia="宋体" w:hAnsi="Calibri" w:cs="Calibri"/>
                <w:kern w:val="0"/>
                <w:szCs w:val="21"/>
                <w:vertAlign w:val="superscript"/>
              </w:rPr>
              <w:t>2</w:t>
            </w:r>
            <w:r>
              <w:rPr>
                <w:rFonts w:ascii="Calibri" w:eastAsia="宋体" w:hAnsi="Calibri" w:cs="Calibri"/>
                <w:kern w:val="0"/>
                <w:szCs w:val="21"/>
              </w:rPr>
              <w:t xml:space="preserve"> relief</w:t>
            </w:r>
            <w:r>
              <w:rPr>
                <w:rFonts w:ascii="Calibri" w:eastAsia="宋体" w:hAnsi="Calibri" w:cs="Calibri" w:hint="eastAsia"/>
                <w:kern w:val="0"/>
                <w:szCs w:val="21"/>
              </w:rPr>
              <w:t xml:space="preserve"> </w:t>
            </w:r>
            <w:r>
              <w:rPr>
                <w:rFonts w:ascii="Calibri" w:eastAsia="宋体" w:hAnsi="Calibri" w:cs="Calibri"/>
                <w:kern w:val="0"/>
                <w:szCs w:val="21"/>
              </w:rPr>
              <w:t>valve.</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2.6</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WATER COOLING SYSTEM  </w:t>
            </w:r>
            <w:r>
              <w:rPr>
                <w:rFonts w:ascii="Calibri" w:eastAsia="宋体" w:hAnsi="Calibri" w:cs="Calibri"/>
                <w:b/>
                <w:bCs/>
                <w:kern w:val="0"/>
                <w:szCs w:val="21"/>
              </w:rPr>
              <w:br/>
            </w:r>
            <w:r>
              <w:rPr>
                <w:rFonts w:ascii="宋体" w:eastAsia="宋体" w:hAnsi="宋体" w:cs="Calibri" w:hint="eastAsia"/>
                <w:b/>
                <w:bCs/>
                <w:kern w:val="0"/>
                <w:szCs w:val="21"/>
              </w:rPr>
              <w:t>水冷却系统</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2.6.1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Radiator</w:t>
            </w:r>
            <w:r>
              <w:rPr>
                <w:rFonts w:ascii="Calibri" w:eastAsia="宋体" w:hAnsi="Calibri" w:cs="Calibri"/>
                <w:kern w:val="0"/>
                <w:szCs w:val="21"/>
              </w:rPr>
              <w:br/>
            </w:r>
            <w:r>
              <w:rPr>
                <w:rFonts w:ascii="宋体" w:eastAsia="宋体" w:hAnsi="宋体" w:cs="Calibri" w:hint="eastAsia"/>
                <w:kern w:val="0"/>
                <w:szCs w:val="21"/>
              </w:rPr>
              <w:t>散热器</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b/>
                <w:bCs/>
                <w:kern w:val="0"/>
                <w:szCs w:val="21"/>
              </w:rPr>
            </w:pPr>
            <w:r>
              <w:rPr>
                <w:rFonts w:ascii="Times New Roman" w:eastAsia="宋体" w:hAnsi="Times New Roman" w:cs="Times New Roman"/>
                <w:kern w:val="0"/>
                <w:szCs w:val="21"/>
              </w:rPr>
              <w:t>■</w:t>
            </w: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2.6.2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HT Expansion Tank</w:t>
            </w:r>
            <w:r>
              <w:rPr>
                <w:rFonts w:ascii="Calibri" w:eastAsia="宋体" w:hAnsi="Calibri" w:cs="Calibri"/>
                <w:kern w:val="0"/>
                <w:szCs w:val="21"/>
              </w:rPr>
              <w:br/>
            </w:r>
            <w:r>
              <w:rPr>
                <w:rFonts w:ascii="宋体" w:eastAsia="宋体" w:hAnsi="宋体" w:cs="Calibri" w:hint="eastAsia"/>
                <w:kern w:val="0"/>
                <w:szCs w:val="21"/>
              </w:rPr>
              <w:t>高温水膨胀水箱</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300L</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b/>
                <w:bCs/>
                <w:kern w:val="0"/>
                <w:szCs w:val="21"/>
              </w:rPr>
            </w:pPr>
            <w:r>
              <w:rPr>
                <w:rFonts w:ascii="Times New Roman" w:eastAsia="宋体" w:hAnsi="Times New Roman" w:cs="Times New Roman"/>
                <w:kern w:val="0"/>
                <w:szCs w:val="21"/>
              </w:rPr>
              <w:t>■</w:t>
            </w: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2.6.</w:t>
            </w:r>
            <w:r>
              <w:rPr>
                <w:rFonts w:ascii="Calibri" w:eastAsia="宋体" w:hAnsi="Calibri" w:cs="Calibri" w:hint="eastAsia"/>
                <w:kern w:val="0"/>
                <w:szCs w:val="21"/>
              </w:rPr>
              <w:t>3</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LT Expansion Tank</w:t>
            </w:r>
            <w:r>
              <w:rPr>
                <w:rFonts w:ascii="Calibri" w:eastAsia="宋体" w:hAnsi="Calibri" w:cs="Calibri"/>
                <w:kern w:val="0"/>
                <w:szCs w:val="21"/>
              </w:rPr>
              <w:br/>
            </w:r>
            <w:r>
              <w:rPr>
                <w:rFonts w:ascii="宋体" w:eastAsia="宋体" w:hAnsi="宋体" w:cs="Calibri" w:hint="eastAsia"/>
                <w:kern w:val="0"/>
                <w:szCs w:val="21"/>
              </w:rPr>
              <w:t>低温水膨胀水箱</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300L</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b/>
                <w:bCs/>
                <w:kern w:val="0"/>
                <w:szCs w:val="21"/>
              </w:rPr>
            </w:pPr>
            <w:r>
              <w:rPr>
                <w:rFonts w:ascii="Times New Roman" w:eastAsia="宋体" w:hAnsi="Times New Roman" w:cs="Times New Roman"/>
                <w:kern w:val="0"/>
                <w:szCs w:val="21"/>
              </w:rPr>
              <w:t>■</w:t>
            </w: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color w:val="000000"/>
                <w:kern w:val="0"/>
                <w:szCs w:val="21"/>
              </w:rPr>
            </w:pPr>
            <w:r>
              <w:rPr>
                <w:rFonts w:ascii="Calibri" w:eastAsia="宋体" w:hAnsi="Calibri" w:cs="Calibri"/>
                <w:b/>
                <w:bCs/>
                <w:color w:val="000000"/>
                <w:kern w:val="0"/>
                <w:szCs w:val="21"/>
              </w:rPr>
              <w:t>2.7</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color w:val="000000"/>
                <w:kern w:val="0"/>
                <w:szCs w:val="21"/>
              </w:rPr>
            </w:pPr>
            <w:r>
              <w:rPr>
                <w:rFonts w:ascii="Calibri" w:eastAsia="宋体" w:hAnsi="Calibri" w:cs="Calibri"/>
                <w:b/>
                <w:bCs/>
                <w:color w:val="000000"/>
                <w:kern w:val="0"/>
                <w:szCs w:val="21"/>
              </w:rPr>
              <w:t xml:space="preserve">EXHAUST GAS SYSTEM </w:t>
            </w:r>
            <w:r>
              <w:rPr>
                <w:rFonts w:ascii="Calibri" w:eastAsia="宋体" w:hAnsi="Calibri" w:cs="Calibri"/>
                <w:b/>
                <w:bCs/>
                <w:color w:val="000000"/>
                <w:kern w:val="0"/>
                <w:szCs w:val="21"/>
              </w:rPr>
              <w:br/>
            </w:r>
            <w:r>
              <w:rPr>
                <w:rFonts w:ascii="宋体" w:eastAsia="宋体" w:hAnsi="宋体" w:cs="Calibri" w:hint="eastAsia"/>
                <w:b/>
                <w:bCs/>
                <w:color w:val="000000"/>
                <w:kern w:val="0"/>
                <w:szCs w:val="21"/>
              </w:rPr>
              <w:t>排气系统</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color w:val="FF0000"/>
                <w:kern w:val="0"/>
                <w:szCs w:val="21"/>
              </w:rPr>
            </w:pPr>
            <w:r>
              <w:rPr>
                <w:rFonts w:ascii="Calibri" w:eastAsia="宋体" w:hAnsi="Calibri" w:cs="Calibri"/>
                <w:color w:val="FF0000"/>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color w:val="FF0000"/>
                <w:kern w:val="0"/>
                <w:szCs w:val="21"/>
              </w:rPr>
            </w:pPr>
            <w:r>
              <w:rPr>
                <w:rFonts w:ascii="Calibri" w:eastAsia="宋体" w:hAnsi="Calibri" w:cs="Calibri"/>
                <w:color w:val="FF0000"/>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color w:val="FF0000"/>
                <w:kern w:val="0"/>
                <w:szCs w:val="21"/>
              </w:rPr>
            </w:pPr>
            <w:r>
              <w:rPr>
                <w:rFonts w:ascii="Calibri" w:eastAsia="宋体" w:hAnsi="Calibri" w:cs="Calibri"/>
                <w:color w:val="FF0000"/>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color w:val="FF0000"/>
                <w:kern w:val="0"/>
                <w:szCs w:val="21"/>
              </w:rPr>
            </w:pPr>
            <w:r>
              <w:rPr>
                <w:rFonts w:ascii="Calibri" w:eastAsia="宋体" w:hAnsi="Calibri" w:cs="Calibri"/>
                <w:color w:val="FF0000"/>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color w:val="FF0000"/>
                <w:kern w:val="0"/>
                <w:szCs w:val="21"/>
              </w:rPr>
            </w:pPr>
            <w:r>
              <w:rPr>
                <w:rFonts w:ascii="Calibri" w:eastAsia="宋体" w:hAnsi="Calibri" w:cs="Calibri"/>
                <w:color w:val="FF0000"/>
                <w:kern w:val="0"/>
                <w:szCs w:val="21"/>
              </w:rPr>
              <w:t xml:space="preserve">　</w:t>
            </w:r>
          </w:p>
        </w:tc>
      </w:tr>
      <w:tr w:rsidR="0038027E">
        <w:trPr>
          <w:trHeight w:val="588"/>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2.7.</w:t>
            </w:r>
            <w:r>
              <w:rPr>
                <w:rFonts w:ascii="Calibri" w:eastAsia="宋体" w:hAnsi="Calibri" w:cs="Calibri" w:hint="eastAsia"/>
                <w:kern w:val="0"/>
                <w:szCs w:val="21"/>
              </w:rPr>
              <w:t>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Silencer</w:t>
            </w:r>
            <w:r>
              <w:rPr>
                <w:rFonts w:ascii="Calibri" w:eastAsia="宋体" w:hAnsi="Calibri" w:cs="Calibri"/>
                <w:kern w:val="0"/>
                <w:szCs w:val="21"/>
              </w:rPr>
              <w:br/>
            </w:r>
            <w:r>
              <w:rPr>
                <w:rFonts w:ascii="宋体" w:eastAsia="宋体" w:hAnsi="宋体" w:cs="Calibri" w:hint="eastAsia"/>
                <w:kern w:val="0"/>
                <w:szCs w:val="21"/>
              </w:rPr>
              <w:t>消音器</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Pc(s)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88"/>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2.7.</w:t>
            </w:r>
            <w:r>
              <w:rPr>
                <w:rFonts w:ascii="Calibri" w:eastAsia="宋体" w:hAnsi="Calibri" w:cs="Calibri" w:hint="eastAsia"/>
                <w:kern w:val="0"/>
                <w:szCs w:val="21"/>
              </w:rPr>
              <w:t>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Expansion Bellows</w:t>
            </w:r>
            <w:r>
              <w:rPr>
                <w:rFonts w:ascii="Calibri" w:eastAsia="宋体" w:hAnsi="Calibri" w:cs="Calibri"/>
                <w:kern w:val="0"/>
                <w:szCs w:val="21"/>
              </w:rPr>
              <w:br/>
            </w:r>
            <w:r>
              <w:rPr>
                <w:rFonts w:ascii="宋体" w:eastAsia="宋体" w:hAnsi="宋体" w:cs="Calibri" w:hint="eastAsia"/>
                <w:kern w:val="0"/>
                <w:szCs w:val="21"/>
              </w:rPr>
              <w:t>膨胀节</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Pc(s)</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2.8</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INTAKE AIR </w:t>
            </w:r>
            <w:r>
              <w:rPr>
                <w:rFonts w:ascii="Calibri" w:eastAsia="宋体" w:hAnsi="Calibri" w:cs="Calibri"/>
                <w:b/>
                <w:bCs/>
                <w:kern w:val="0"/>
                <w:szCs w:val="21"/>
              </w:rPr>
              <w:t>SYSTEM</w:t>
            </w:r>
            <w:r>
              <w:rPr>
                <w:rFonts w:ascii="Calibri" w:eastAsia="宋体" w:hAnsi="Calibri" w:cs="Calibri"/>
                <w:b/>
                <w:bCs/>
                <w:kern w:val="0"/>
                <w:szCs w:val="21"/>
              </w:rPr>
              <w:br/>
            </w:r>
            <w:r>
              <w:rPr>
                <w:rFonts w:ascii="宋体" w:eastAsia="宋体" w:hAnsi="宋体" w:cs="Calibri" w:hint="eastAsia"/>
                <w:b/>
                <w:bCs/>
                <w:kern w:val="0"/>
                <w:szCs w:val="21"/>
              </w:rPr>
              <w:t>进气系统</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2.8.1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Air intake filter unit</w:t>
            </w:r>
            <w:r>
              <w:rPr>
                <w:rFonts w:ascii="Calibri" w:eastAsia="宋体" w:hAnsi="Calibri" w:cs="Calibri"/>
                <w:kern w:val="0"/>
                <w:szCs w:val="21"/>
              </w:rPr>
              <w:br/>
            </w:r>
            <w:r>
              <w:rPr>
                <w:rFonts w:ascii="宋体" w:eastAsia="宋体" w:hAnsi="宋体" w:cs="Calibri" w:hint="eastAsia"/>
                <w:kern w:val="0"/>
                <w:szCs w:val="21"/>
              </w:rPr>
              <w:t>空气进气滤清器单元</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Dry and washable type filter to be mounted on </w:t>
            </w:r>
            <w:r>
              <w:rPr>
                <w:rFonts w:ascii="Calibri" w:eastAsia="宋体" w:hAnsi="Calibri" w:cs="Calibri" w:hint="eastAsia"/>
                <w:kern w:val="0"/>
                <w:szCs w:val="21"/>
              </w:rPr>
              <w:t>t</w:t>
            </w:r>
            <w:r>
              <w:rPr>
                <w:rFonts w:ascii="Calibri" w:eastAsia="宋体" w:hAnsi="Calibri" w:cs="Calibri"/>
                <w:kern w:val="0"/>
                <w:szCs w:val="21"/>
              </w:rPr>
              <w:t>urbocharger.</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Unit(s) </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2.</w:t>
            </w:r>
            <w:r>
              <w:rPr>
                <w:rFonts w:ascii="Calibri" w:eastAsia="宋体" w:hAnsi="Calibri" w:cs="Calibri" w:hint="eastAsia"/>
                <w:b/>
                <w:bCs/>
                <w:kern w:val="0"/>
                <w:szCs w:val="21"/>
              </w:rPr>
              <w:t>9</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OTHER EQUIPMENT AND MATERIALS </w:t>
            </w:r>
            <w:r>
              <w:rPr>
                <w:rFonts w:ascii="Calibri" w:eastAsia="宋体" w:hAnsi="Calibri" w:cs="Calibri"/>
                <w:b/>
                <w:bCs/>
                <w:kern w:val="0"/>
                <w:szCs w:val="21"/>
              </w:rPr>
              <w:br/>
            </w:r>
            <w:r>
              <w:rPr>
                <w:rFonts w:ascii="宋体" w:eastAsia="宋体" w:hAnsi="宋体" w:cs="Calibri" w:hint="eastAsia"/>
                <w:b/>
                <w:bCs/>
                <w:kern w:val="0"/>
                <w:szCs w:val="21"/>
              </w:rPr>
              <w:t>其他设备和材料</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宋体" w:eastAsia="宋体" w:hAnsi="宋体" w:cs="宋体"/>
                <w:b/>
                <w:bCs/>
                <w:kern w:val="0"/>
                <w:szCs w:val="21"/>
              </w:rPr>
            </w:pPr>
            <w:r>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宋体" w:eastAsia="宋体" w:hAnsi="宋体" w:cs="宋体"/>
                <w:b/>
                <w:bCs/>
                <w:kern w:val="0"/>
                <w:szCs w:val="21"/>
              </w:rPr>
            </w:pPr>
            <w:r>
              <w:rPr>
                <w:rFonts w:ascii="宋体" w:eastAsia="宋体" w:hAnsi="宋体" w:cs="宋体" w:hint="eastAsia"/>
                <w:b/>
                <w:bCs/>
                <w:kern w:val="0"/>
                <w:szCs w:val="21"/>
              </w:rPr>
              <w:t xml:space="preserve">　</w:t>
            </w:r>
          </w:p>
        </w:tc>
      </w:tr>
      <w:tr w:rsidR="0038027E">
        <w:trPr>
          <w:trHeight w:val="900"/>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w:t>
            </w:r>
            <w:r>
              <w:rPr>
                <w:rFonts w:ascii="Calibri" w:eastAsia="宋体" w:hAnsi="Calibri" w:cs="Calibri" w:hint="eastAsia"/>
                <w:kern w:val="0"/>
                <w:szCs w:val="21"/>
              </w:rPr>
              <w:t>9</w:t>
            </w:r>
            <w:r>
              <w:rPr>
                <w:rFonts w:ascii="Calibri" w:eastAsia="宋体" w:hAnsi="Calibri" w:cs="Calibri"/>
                <w:kern w:val="0"/>
                <w:szCs w:val="21"/>
              </w:rPr>
              <w:t>.1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System Piping &amp; Fitting &amp; Auxiliary</w:t>
            </w:r>
            <w:r>
              <w:rPr>
                <w:rFonts w:ascii="Calibri" w:eastAsia="宋体" w:hAnsi="Calibri" w:cs="Calibri" w:hint="eastAsia"/>
                <w:kern w:val="0"/>
                <w:szCs w:val="21"/>
              </w:rPr>
              <w:t xml:space="preserve"> </w:t>
            </w:r>
            <w:r>
              <w:rPr>
                <w:rFonts w:ascii="Calibri" w:eastAsia="宋体" w:hAnsi="Calibri" w:cs="Calibri"/>
                <w:kern w:val="0"/>
                <w:szCs w:val="21"/>
              </w:rPr>
              <w:t>material</w:t>
            </w:r>
            <w:r>
              <w:rPr>
                <w:rFonts w:ascii="Calibri" w:eastAsia="宋体" w:hAnsi="Calibri" w:cs="Calibri"/>
                <w:kern w:val="0"/>
                <w:szCs w:val="21"/>
              </w:rPr>
              <w:br/>
            </w:r>
            <w:r>
              <w:rPr>
                <w:rFonts w:ascii="宋体" w:eastAsia="宋体" w:hAnsi="宋体" w:cs="Calibri" w:hint="eastAsia"/>
                <w:kern w:val="0"/>
                <w:szCs w:val="21"/>
              </w:rPr>
              <w:t>系统管路、管件和辅</w:t>
            </w:r>
            <w:r>
              <w:rPr>
                <w:rFonts w:ascii="宋体" w:eastAsia="宋体" w:hAnsi="宋体" w:cs="Calibri" w:hint="eastAsia"/>
                <w:kern w:val="0"/>
                <w:szCs w:val="21"/>
              </w:rPr>
              <w:lastRenderedPageBreak/>
              <w:t>助材料</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lastRenderedPageBreak/>
              <w:t>System Gauges\control &amp; Fitting</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Pc(s)</w:t>
            </w:r>
          </w:p>
        </w:tc>
        <w:tc>
          <w:tcPr>
            <w:tcW w:w="993" w:type="dxa"/>
            <w:tcBorders>
              <w:top w:val="nil"/>
              <w:left w:val="nil"/>
              <w:bottom w:val="single" w:sz="4" w:space="0" w:color="auto"/>
              <w:right w:val="single" w:sz="4" w:space="0" w:color="auto"/>
            </w:tcBorders>
            <w:shd w:val="clear" w:color="auto" w:fill="auto"/>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b/>
                <w:bCs/>
                <w:kern w:val="0"/>
                <w:szCs w:val="21"/>
              </w:rPr>
            </w:pPr>
            <w:r>
              <w:rPr>
                <w:rFonts w:ascii="Times New Roman" w:eastAsia="宋体" w:hAnsi="Times New Roman" w:cs="Times New Roman"/>
                <w:kern w:val="0"/>
                <w:szCs w:val="21"/>
              </w:rPr>
              <w:t>■</w:t>
            </w:r>
            <w:r>
              <w:rPr>
                <w:rFonts w:ascii="Times New Roman" w:eastAsia="宋体" w:hAnsi="Times New Roman" w:cs="Times New Roman"/>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lastRenderedPageBreak/>
              <w:t>2.</w:t>
            </w:r>
            <w:r>
              <w:rPr>
                <w:rFonts w:ascii="Calibri" w:eastAsia="宋体" w:hAnsi="Calibri" w:cs="Calibri" w:hint="eastAsia"/>
                <w:kern w:val="0"/>
                <w:szCs w:val="21"/>
              </w:rPr>
              <w:t>9</w:t>
            </w:r>
            <w:r>
              <w:rPr>
                <w:rFonts w:ascii="Calibri" w:eastAsia="宋体" w:hAnsi="Calibri" w:cs="Calibri"/>
                <w:kern w:val="0"/>
                <w:szCs w:val="21"/>
              </w:rPr>
              <w:t>.</w:t>
            </w:r>
            <w:r>
              <w:rPr>
                <w:rFonts w:ascii="Calibri" w:eastAsia="宋体" w:hAnsi="Calibri" w:cs="Calibri" w:hint="eastAsia"/>
                <w:kern w:val="0"/>
                <w:szCs w:val="21"/>
              </w:rPr>
              <w:t>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System Valves &amp; Fitting</w:t>
            </w:r>
            <w:r>
              <w:rPr>
                <w:rFonts w:ascii="Calibri" w:eastAsia="宋体" w:hAnsi="Calibri" w:cs="Calibri"/>
                <w:kern w:val="0"/>
                <w:szCs w:val="21"/>
              </w:rPr>
              <w:br/>
            </w:r>
            <w:r>
              <w:rPr>
                <w:rFonts w:ascii="宋体" w:eastAsia="宋体" w:hAnsi="宋体" w:cs="Calibri" w:hint="eastAsia"/>
                <w:kern w:val="0"/>
                <w:szCs w:val="21"/>
              </w:rPr>
              <w:t>系统阀门和管件</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Pc(s)</w:t>
            </w:r>
          </w:p>
        </w:tc>
        <w:tc>
          <w:tcPr>
            <w:tcW w:w="993" w:type="dxa"/>
            <w:tcBorders>
              <w:top w:val="nil"/>
              <w:left w:val="nil"/>
              <w:bottom w:val="single" w:sz="4" w:space="0" w:color="auto"/>
              <w:right w:val="single" w:sz="4" w:space="0" w:color="auto"/>
            </w:tcBorders>
            <w:shd w:val="clear" w:color="auto" w:fill="auto"/>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b/>
                <w:bCs/>
                <w:kern w:val="0"/>
                <w:szCs w:val="21"/>
              </w:rPr>
            </w:pPr>
            <w:r>
              <w:rPr>
                <w:rFonts w:ascii="Times New Roman" w:eastAsia="宋体" w:hAnsi="Times New Roman" w:cs="Times New Roman"/>
                <w:kern w:val="0"/>
                <w:szCs w:val="21"/>
              </w:rPr>
              <w:t>■</w:t>
            </w:r>
            <w:r>
              <w:rPr>
                <w:rFonts w:ascii="Times New Roman" w:eastAsia="宋体" w:hAnsi="Times New Roman" w:cs="Times New Roman"/>
                <w:b/>
                <w:bCs/>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2.</w:t>
            </w:r>
            <w:r>
              <w:rPr>
                <w:rFonts w:ascii="Calibri" w:eastAsia="宋体" w:hAnsi="Calibri" w:cs="Calibri" w:hint="eastAsia"/>
                <w:kern w:val="0"/>
                <w:szCs w:val="21"/>
              </w:rPr>
              <w:t>9</w:t>
            </w:r>
            <w:r>
              <w:rPr>
                <w:rFonts w:ascii="Calibri" w:eastAsia="宋体" w:hAnsi="Calibri" w:cs="Calibri"/>
                <w:kern w:val="0"/>
                <w:szCs w:val="21"/>
              </w:rPr>
              <w:t>.</w:t>
            </w:r>
            <w:r>
              <w:rPr>
                <w:rFonts w:ascii="Calibri" w:eastAsia="宋体" w:hAnsi="Calibri" w:cs="Calibri" w:hint="eastAsia"/>
                <w:kern w:val="0"/>
                <w:szCs w:val="21"/>
              </w:rPr>
              <w:t>3</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System Gauges\control &amp; Fitting</w:t>
            </w:r>
            <w:r>
              <w:rPr>
                <w:rFonts w:ascii="Calibri" w:eastAsia="宋体" w:hAnsi="Calibri" w:cs="Calibri"/>
                <w:kern w:val="0"/>
                <w:szCs w:val="21"/>
              </w:rPr>
              <w:br/>
            </w:r>
            <w:r>
              <w:rPr>
                <w:rFonts w:ascii="宋体" w:eastAsia="宋体" w:hAnsi="宋体" w:cs="Calibri" w:hint="eastAsia"/>
                <w:kern w:val="0"/>
                <w:szCs w:val="21"/>
              </w:rPr>
              <w:t>系统仪表、控制和管件</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Pc(s)</w:t>
            </w:r>
          </w:p>
        </w:tc>
        <w:tc>
          <w:tcPr>
            <w:tcW w:w="993" w:type="dxa"/>
            <w:tcBorders>
              <w:top w:val="nil"/>
              <w:left w:val="nil"/>
              <w:bottom w:val="single" w:sz="4" w:space="0" w:color="auto"/>
              <w:right w:val="single" w:sz="4" w:space="0" w:color="auto"/>
            </w:tcBorders>
            <w:shd w:val="clear" w:color="auto" w:fill="auto"/>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b/>
                <w:bCs/>
                <w:kern w:val="0"/>
                <w:szCs w:val="21"/>
              </w:rPr>
            </w:pPr>
            <w:r>
              <w:rPr>
                <w:rFonts w:ascii="Times New Roman" w:eastAsia="宋体" w:hAnsi="Times New Roman" w:cs="Times New Roman"/>
                <w:kern w:val="0"/>
                <w:szCs w:val="21"/>
              </w:rPr>
              <w:t>■</w:t>
            </w:r>
            <w:r>
              <w:rPr>
                <w:rFonts w:ascii="Times New Roman" w:eastAsia="宋体" w:hAnsi="Times New Roman" w:cs="Times New Roman"/>
                <w:b/>
                <w:bCs/>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3</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ELECTRICAL AUXILIARY SYSTEM</w:t>
            </w:r>
            <w:r>
              <w:rPr>
                <w:rFonts w:ascii="Calibri" w:eastAsia="宋体" w:hAnsi="Calibri" w:cs="Calibri"/>
                <w:b/>
                <w:bCs/>
                <w:kern w:val="0"/>
                <w:szCs w:val="21"/>
              </w:rPr>
              <w:br/>
            </w:r>
            <w:r>
              <w:rPr>
                <w:rFonts w:ascii="宋体" w:eastAsia="宋体" w:hAnsi="宋体" w:cs="Calibri" w:hint="eastAsia"/>
                <w:b/>
                <w:bCs/>
                <w:kern w:val="0"/>
                <w:szCs w:val="21"/>
              </w:rPr>
              <w:t>电气辅助系统</w:t>
            </w:r>
          </w:p>
        </w:tc>
        <w:tc>
          <w:tcPr>
            <w:tcW w:w="241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3.1</w:t>
            </w:r>
          </w:p>
        </w:tc>
        <w:tc>
          <w:tcPr>
            <w:tcW w:w="2081"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MV ELECTRICAL SYSTEM</w:t>
            </w:r>
            <w:r>
              <w:rPr>
                <w:rFonts w:ascii="Calibri" w:eastAsia="宋体" w:hAnsi="Calibri" w:cs="Calibri"/>
                <w:b/>
                <w:bCs/>
                <w:kern w:val="0"/>
                <w:szCs w:val="21"/>
              </w:rPr>
              <w:br/>
            </w:r>
            <w:r>
              <w:rPr>
                <w:rFonts w:ascii="宋体" w:eastAsia="宋体" w:hAnsi="宋体" w:cs="Calibri" w:hint="eastAsia"/>
                <w:b/>
                <w:bCs/>
                <w:kern w:val="0"/>
                <w:szCs w:val="21"/>
              </w:rPr>
              <w:t>中压电气系统</w:t>
            </w:r>
          </w:p>
        </w:tc>
        <w:tc>
          <w:tcPr>
            <w:tcW w:w="2410"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876"/>
        </w:trPr>
        <w:tc>
          <w:tcPr>
            <w:tcW w:w="764" w:type="dxa"/>
            <w:tcBorders>
              <w:top w:val="nil"/>
              <w:left w:val="single" w:sz="4" w:space="0" w:color="auto"/>
              <w:bottom w:val="single" w:sz="4" w:space="0" w:color="auto"/>
              <w:right w:val="single" w:sz="4" w:space="0" w:color="auto"/>
            </w:tcBorders>
            <w:shd w:val="clear" w:color="auto" w:fill="auto"/>
            <w:noWrap/>
            <w:vAlign w:val="bottom"/>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3.1.1</w:t>
            </w:r>
          </w:p>
        </w:tc>
        <w:tc>
          <w:tcPr>
            <w:tcW w:w="2081"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Generator Circuit Breaker Panel (GB)</w:t>
            </w:r>
            <w:r>
              <w:rPr>
                <w:rFonts w:ascii="Calibri" w:eastAsia="宋体" w:hAnsi="Calibri" w:cs="Calibri"/>
                <w:kern w:val="0"/>
                <w:szCs w:val="21"/>
              </w:rPr>
              <w:br/>
            </w:r>
            <w:r>
              <w:rPr>
                <w:rFonts w:ascii="宋体" w:eastAsia="宋体" w:hAnsi="宋体" w:cs="Calibri" w:hint="eastAsia"/>
                <w:kern w:val="0"/>
                <w:szCs w:val="21"/>
              </w:rPr>
              <w:t>发电机出线屏</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KYN28-</w:t>
            </w:r>
            <w:r>
              <w:rPr>
                <w:rFonts w:ascii="Calibri" w:eastAsia="宋体" w:hAnsi="Calibri" w:cs="Calibri" w:hint="eastAsia"/>
                <w:kern w:val="0"/>
                <w:szCs w:val="21"/>
              </w:rPr>
              <w:t>24</w:t>
            </w:r>
            <w:r>
              <w:rPr>
                <w:rFonts w:ascii="Calibri" w:eastAsia="宋体" w:hAnsi="Calibri" w:cs="Calibri"/>
                <w:kern w:val="0"/>
                <w:szCs w:val="21"/>
              </w:rPr>
              <w:t>, 630</w:t>
            </w:r>
            <w:r>
              <w:rPr>
                <w:rFonts w:ascii="Calibri" w:eastAsia="宋体" w:hAnsi="Calibri" w:cs="Calibri" w:hint="eastAsia"/>
                <w:kern w:val="0"/>
                <w:szCs w:val="21"/>
              </w:rPr>
              <w:t xml:space="preserve">A, </w:t>
            </w:r>
            <w:r>
              <w:rPr>
                <w:rFonts w:ascii="Calibri" w:eastAsia="宋体" w:hAnsi="Calibri" w:cs="Calibri"/>
                <w:kern w:val="0"/>
                <w:szCs w:val="21"/>
              </w:rPr>
              <w:t>25KA</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8</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876"/>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3.1.</w:t>
            </w:r>
            <w:r>
              <w:rPr>
                <w:rFonts w:ascii="Calibri" w:eastAsia="宋体" w:hAnsi="Calibri" w:cs="Calibri" w:hint="eastAsia"/>
                <w:kern w:val="0"/>
                <w:szCs w:val="21"/>
              </w:rPr>
              <w:t>2</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Station service transformer</w:t>
            </w:r>
            <w:r>
              <w:rPr>
                <w:rFonts w:ascii="Calibri" w:eastAsia="宋体" w:hAnsi="Calibri" w:cs="Calibri"/>
                <w:kern w:val="0"/>
                <w:szCs w:val="21"/>
              </w:rPr>
              <w:t xml:space="preserve"> </w:t>
            </w:r>
            <w:r>
              <w:rPr>
                <w:rFonts w:ascii="Calibri" w:eastAsia="宋体" w:hAnsi="Calibri" w:cs="Calibri"/>
                <w:kern w:val="0"/>
                <w:szCs w:val="21"/>
              </w:rPr>
              <w:t xml:space="preserve"> </w:t>
            </w:r>
            <w:r>
              <w:rPr>
                <w:rFonts w:ascii="Calibri" w:eastAsia="宋体" w:hAnsi="Calibri" w:cs="Calibri" w:hint="eastAsia"/>
                <w:kern w:val="0"/>
                <w:szCs w:val="21"/>
              </w:rPr>
              <w:t>1</w:t>
            </w:r>
            <w:r>
              <w:rPr>
                <w:rFonts w:ascii="Calibri" w:eastAsia="宋体" w:hAnsi="Calibri" w:cs="Calibri"/>
                <w:kern w:val="0"/>
                <w:szCs w:val="21"/>
              </w:rPr>
              <w:t>1</w:t>
            </w:r>
            <w:r>
              <w:rPr>
                <w:rFonts w:ascii="Calibri" w:eastAsia="宋体" w:hAnsi="Calibri" w:cs="Calibri"/>
                <w:kern w:val="0"/>
                <w:szCs w:val="21"/>
              </w:rPr>
              <w:t xml:space="preserve">KV Side CB Panel  </w:t>
            </w:r>
            <w:r>
              <w:rPr>
                <w:rFonts w:ascii="Calibri" w:eastAsia="宋体" w:hAnsi="Calibri" w:cs="Calibri"/>
                <w:kern w:val="0"/>
                <w:szCs w:val="21"/>
              </w:rPr>
              <w:br/>
            </w:r>
            <w:r>
              <w:rPr>
                <w:rFonts w:ascii="宋体" w:eastAsia="宋体" w:hAnsi="宋体" w:cs="Calibri" w:hint="eastAsia"/>
                <w:kern w:val="0"/>
                <w:szCs w:val="21"/>
              </w:rPr>
              <w:t>厂用电变压器</w:t>
            </w:r>
            <w:r>
              <w:rPr>
                <w:rFonts w:ascii="Calibri" w:eastAsia="宋体" w:hAnsi="Calibri" w:cs="Calibri" w:hint="eastAsia"/>
                <w:kern w:val="0"/>
                <w:szCs w:val="21"/>
              </w:rPr>
              <w:t>1</w:t>
            </w:r>
            <w:r>
              <w:rPr>
                <w:rFonts w:ascii="Calibri" w:eastAsia="宋体" w:hAnsi="Calibri" w:cs="Calibri"/>
                <w:kern w:val="0"/>
                <w:szCs w:val="21"/>
              </w:rPr>
              <w:t>1</w:t>
            </w:r>
            <w:r>
              <w:rPr>
                <w:rFonts w:ascii="Calibri" w:eastAsia="宋体" w:hAnsi="Calibri" w:cs="Calibri"/>
                <w:kern w:val="0"/>
                <w:szCs w:val="21"/>
              </w:rPr>
              <w:t>kV</w:t>
            </w:r>
            <w:r>
              <w:rPr>
                <w:rFonts w:ascii="宋体" w:eastAsia="宋体" w:hAnsi="宋体" w:cs="Calibri" w:hint="eastAsia"/>
                <w:kern w:val="0"/>
                <w:szCs w:val="21"/>
              </w:rPr>
              <w:t>进线屏</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KYN28-</w:t>
            </w:r>
            <w:r>
              <w:rPr>
                <w:rFonts w:ascii="Calibri" w:eastAsia="宋体" w:hAnsi="Calibri" w:cs="Calibri" w:hint="eastAsia"/>
                <w:kern w:val="0"/>
                <w:szCs w:val="21"/>
              </w:rPr>
              <w:t>24</w:t>
            </w:r>
            <w:r>
              <w:rPr>
                <w:rFonts w:ascii="Calibri" w:eastAsia="宋体" w:hAnsi="Calibri" w:cs="Calibri"/>
                <w:kern w:val="0"/>
                <w:szCs w:val="21"/>
              </w:rPr>
              <w:t>, 630</w:t>
            </w:r>
            <w:r>
              <w:rPr>
                <w:rFonts w:ascii="Calibri" w:eastAsia="宋体" w:hAnsi="Calibri" w:cs="Calibri" w:hint="eastAsia"/>
                <w:kern w:val="0"/>
                <w:szCs w:val="21"/>
              </w:rPr>
              <w:t xml:space="preserve">A, </w:t>
            </w:r>
            <w:r>
              <w:rPr>
                <w:rFonts w:ascii="Calibri" w:eastAsia="宋体" w:hAnsi="Calibri" w:cs="Calibri"/>
                <w:kern w:val="0"/>
                <w:szCs w:val="21"/>
              </w:rPr>
              <w:t>25KA</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Arial" w:eastAsia="宋体" w:hAnsi="Arial" w:cs="Arial"/>
                <w:kern w:val="0"/>
                <w:szCs w:val="21"/>
              </w:rPr>
              <w:t>■</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274"/>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3.1.</w:t>
            </w:r>
            <w:r>
              <w:rPr>
                <w:rFonts w:ascii="Calibri" w:eastAsia="宋体" w:hAnsi="Calibri" w:cs="Calibri" w:hint="eastAsia"/>
                <w:kern w:val="0"/>
                <w:szCs w:val="21"/>
              </w:rPr>
              <w:t>3</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Station Service Transformer </w:t>
            </w:r>
            <w:r>
              <w:rPr>
                <w:rFonts w:ascii="Calibri" w:eastAsia="宋体" w:hAnsi="Calibri" w:cs="Calibri"/>
                <w:kern w:val="0"/>
                <w:szCs w:val="21"/>
              </w:rPr>
              <w:br/>
            </w:r>
            <w:r>
              <w:rPr>
                <w:rFonts w:ascii="宋体" w:eastAsia="宋体" w:hAnsi="宋体" w:cs="Calibri" w:hint="eastAsia"/>
                <w:kern w:val="0"/>
                <w:szCs w:val="21"/>
              </w:rPr>
              <w:t>厂用电变压器</w:t>
            </w:r>
          </w:p>
        </w:tc>
        <w:tc>
          <w:tcPr>
            <w:tcW w:w="2410"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kern w:val="0"/>
                <w:szCs w:val="21"/>
              </w:rPr>
            </w:pPr>
            <w:r>
              <w:rPr>
                <w:rFonts w:ascii="Calibri" w:eastAsia="宋体" w:hAnsi="Calibri" w:cs="Calibri" w:hint="eastAsia"/>
                <w:kern w:val="0"/>
                <w:szCs w:val="21"/>
              </w:rPr>
              <w:t>5</w:t>
            </w:r>
            <w:r>
              <w:rPr>
                <w:rFonts w:ascii="Calibri" w:eastAsia="宋体" w:hAnsi="Calibri" w:cs="Calibri"/>
                <w:kern w:val="0"/>
                <w:szCs w:val="21"/>
              </w:rPr>
              <w:t>0</w:t>
            </w:r>
            <w:r>
              <w:rPr>
                <w:rFonts w:ascii="Calibri" w:eastAsia="宋体" w:hAnsi="Calibri" w:cs="Calibri" w:hint="eastAsia"/>
                <w:kern w:val="0"/>
                <w:szCs w:val="21"/>
              </w:rPr>
              <w:t>0</w:t>
            </w:r>
            <w:r>
              <w:rPr>
                <w:rFonts w:ascii="Calibri" w:eastAsia="宋体" w:hAnsi="Calibri" w:cs="Calibri"/>
                <w:kern w:val="0"/>
                <w:szCs w:val="21"/>
              </w:rPr>
              <w:t xml:space="preserve">KVA, </w:t>
            </w:r>
            <w:r>
              <w:rPr>
                <w:rFonts w:ascii="Calibri" w:eastAsia="宋体" w:hAnsi="Calibri" w:cs="Calibri" w:hint="eastAsia"/>
                <w:kern w:val="0"/>
                <w:szCs w:val="21"/>
              </w:rPr>
              <w:t>1</w:t>
            </w:r>
            <w:r>
              <w:rPr>
                <w:rFonts w:ascii="Calibri" w:eastAsia="宋体" w:hAnsi="Calibri" w:cs="Calibri"/>
                <w:kern w:val="0"/>
                <w:szCs w:val="21"/>
              </w:rPr>
              <w:t>1</w:t>
            </w:r>
            <w:r>
              <w:rPr>
                <w:rFonts w:ascii="Calibri" w:eastAsia="宋体" w:hAnsi="Calibri" w:cs="Calibri"/>
                <w:kern w:val="0"/>
                <w:szCs w:val="21"/>
              </w:rPr>
              <w:t>/0.4KV, Dyn11</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3.2</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LV ELECTRICAL SYSTEM</w:t>
            </w:r>
            <w:r>
              <w:rPr>
                <w:rFonts w:ascii="Calibri" w:eastAsia="宋体" w:hAnsi="Calibri" w:cs="Calibri"/>
                <w:b/>
                <w:bCs/>
                <w:kern w:val="0"/>
                <w:szCs w:val="21"/>
              </w:rPr>
              <w:br/>
            </w:r>
            <w:r>
              <w:rPr>
                <w:rFonts w:ascii="宋体" w:eastAsia="宋体" w:hAnsi="宋体" w:cs="Calibri" w:hint="eastAsia"/>
                <w:b/>
                <w:bCs/>
                <w:kern w:val="0"/>
                <w:szCs w:val="21"/>
              </w:rPr>
              <w:t>低压电气系统</w:t>
            </w:r>
          </w:p>
        </w:tc>
        <w:tc>
          <w:tcPr>
            <w:tcW w:w="2410"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588"/>
        </w:trPr>
        <w:tc>
          <w:tcPr>
            <w:tcW w:w="764" w:type="dxa"/>
            <w:tcBorders>
              <w:top w:val="nil"/>
              <w:left w:val="single" w:sz="4" w:space="0" w:color="auto"/>
              <w:bottom w:val="single" w:sz="4" w:space="0" w:color="auto"/>
              <w:right w:val="single" w:sz="4" w:space="0" w:color="auto"/>
            </w:tcBorders>
            <w:shd w:val="clear" w:color="auto" w:fill="auto"/>
            <w:noWrap/>
            <w:vAlign w:val="bottom"/>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3.2.1</w:t>
            </w:r>
          </w:p>
        </w:tc>
        <w:tc>
          <w:tcPr>
            <w:tcW w:w="2081" w:type="dxa"/>
            <w:tcBorders>
              <w:top w:val="nil"/>
              <w:left w:val="nil"/>
              <w:bottom w:val="single" w:sz="4" w:space="0" w:color="auto"/>
              <w:right w:val="single" w:sz="4" w:space="0" w:color="auto"/>
            </w:tcBorders>
            <w:shd w:val="clear" w:color="000000" w:fill="FFFFFF"/>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LV Input CB Panel</w:t>
            </w:r>
            <w:r>
              <w:rPr>
                <w:rFonts w:ascii="Calibri" w:eastAsia="宋体" w:hAnsi="Calibri" w:cs="Calibri"/>
                <w:kern w:val="0"/>
                <w:szCs w:val="21"/>
              </w:rPr>
              <w:br/>
            </w:r>
            <w:r>
              <w:rPr>
                <w:rFonts w:ascii="宋体" w:eastAsia="宋体" w:hAnsi="宋体" w:cs="Calibri" w:hint="eastAsia"/>
                <w:kern w:val="0"/>
                <w:szCs w:val="21"/>
              </w:rPr>
              <w:t>低压进线屏</w:t>
            </w:r>
          </w:p>
        </w:tc>
        <w:tc>
          <w:tcPr>
            <w:tcW w:w="2410" w:type="dxa"/>
            <w:tcBorders>
              <w:top w:val="nil"/>
              <w:left w:val="nil"/>
              <w:bottom w:val="single" w:sz="4" w:space="0" w:color="auto"/>
              <w:right w:val="single" w:sz="4" w:space="0" w:color="auto"/>
            </w:tcBorders>
            <w:shd w:val="clear" w:color="000000" w:fill="FFFFFF"/>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ACB,0.4</w:t>
            </w:r>
            <w:r>
              <w:rPr>
                <w:rFonts w:ascii="Calibri" w:eastAsia="宋体" w:hAnsi="Calibri" w:cs="Calibri" w:hint="eastAsia"/>
                <w:kern w:val="0"/>
                <w:szCs w:val="21"/>
              </w:rPr>
              <w:t>k</w:t>
            </w:r>
            <w:r>
              <w:rPr>
                <w:rFonts w:ascii="Calibri" w:eastAsia="宋体" w:hAnsi="Calibri" w:cs="Calibri"/>
                <w:kern w:val="0"/>
                <w:szCs w:val="21"/>
              </w:rPr>
              <w:t xml:space="preserve">V, 1000A, </w:t>
            </w:r>
            <w:r>
              <w:rPr>
                <w:rFonts w:ascii="Calibri" w:eastAsia="宋体" w:hAnsi="Calibri" w:cs="Calibri" w:hint="eastAsia"/>
                <w:kern w:val="0"/>
                <w:szCs w:val="21"/>
              </w:rPr>
              <w:t>60</w:t>
            </w:r>
            <w:r>
              <w:rPr>
                <w:rFonts w:ascii="Calibri" w:eastAsia="宋体" w:hAnsi="Calibri" w:cs="Calibri"/>
                <w:kern w:val="0"/>
                <w:szCs w:val="21"/>
              </w:rPr>
              <w:t>H</w:t>
            </w:r>
            <w:r>
              <w:rPr>
                <w:rFonts w:ascii="Calibri" w:eastAsia="宋体" w:hAnsi="Calibri" w:cs="Calibri" w:hint="eastAsia"/>
                <w:kern w:val="0"/>
                <w:szCs w:val="21"/>
              </w:rPr>
              <w:t>z</w:t>
            </w:r>
          </w:p>
        </w:tc>
        <w:tc>
          <w:tcPr>
            <w:tcW w:w="709" w:type="dxa"/>
            <w:tcBorders>
              <w:top w:val="nil"/>
              <w:left w:val="nil"/>
              <w:bottom w:val="single" w:sz="4" w:space="0" w:color="auto"/>
              <w:right w:val="single" w:sz="4" w:space="0" w:color="auto"/>
            </w:tcBorders>
            <w:shd w:val="clear" w:color="000000" w:fill="FFFFFF"/>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2</w:t>
            </w:r>
          </w:p>
        </w:tc>
        <w:tc>
          <w:tcPr>
            <w:tcW w:w="850" w:type="dxa"/>
            <w:tcBorders>
              <w:top w:val="nil"/>
              <w:left w:val="nil"/>
              <w:bottom w:val="single" w:sz="4" w:space="0" w:color="auto"/>
              <w:right w:val="single" w:sz="4" w:space="0" w:color="auto"/>
            </w:tcBorders>
            <w:shd w:val="clear" w:color="000000" w:fill="FFFFFF"/>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Unit </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noWrap/>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876"/>
        </w:trPr>
        <w:tc>
          <w:tcPr>
            <w:tcW w:w="764" w:type="dxa"/>
            <w:tcBorders>
              <w:top w:val="nil"/>
              <w:left w:val="single" w:sz="4" w:space="0" w:color="auto"/>
              <w:bottom w:val="single" w:sz="4" w:space="0" w:color="auto"/>
              <w:right w:val="single" w:sz="4" w:space="0" w:color="auto"/>
            </w:tcBorders>
            <w:shd w:val="clear" w:color="auto" w:fill="auto"/>
            <w:noWrap/>
            <w:vAlign w:val="bottom"/>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3.2.3</w:t>
            </w:r>
          </w:p>
        </w:tc>
        <w:tc>
          <w:tcPr>
            <w:tcW w:w="2081" w:type="dxa"/>
            <w:tcBorders>
              <w:top w:val="nil"/>
              <w:left w:val="nil"/>
              <w:bottom w:val="single" w:sz="4" w:space="0" w:color="auto"/>
              <w:right w:val="single" w:sz="4" w:space="0" w:color="auto"/>
            </w:tcBorders>
            <w:shd w:val="clear" w:color="000000" w:fill="FFFFFF"/>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Auxiliary Equipment Control Panel</w:t>
            </w:r>
            <w:r>
              <w:rPr>
                <w:rFonts w:ascii="Calibri" w:eastAsia="宋体" w:hAnsi="Calibri" w:cs="Calibri"/>
                <w:kern w:val="0"/>
                <w:szCs w:val="21"/>
              </w:rPr>
              <w:br/>
            </w:r>
            <w:r>
              <w:rPr>
                <w:rFonts w:ascii="宋体" w:eastAsia="宋体" w:hAnsi="宋体" w:cs="Calibri" w:hint="eastAsia"/>
                <w:kern w:val="0"/>
                <w:szCs w:val="21"/>
              </w:rPr>
              <w:t>辅助设备控制屏</w:t>
            </w:r>
          </w:p>
        </w:tc>
        <w:tc>
          <w:tcPr>
            <w:tcW w:w="2410" w:type="dxa"/>
            <w:tcBorders>
              <w:top w:val="nil"/>
              <w:left w:val="nil"/>
              <w:bottom w:val="single" w:sz="4" w:space="0" w:color="auto"/>
              <w:right w:val="single" w:sz="4" w:space="0" w:color="auto"/>
            </w:tcBorders>
            <w:shd w:val="clear" w:color="000000" w:fill="FFFFFF"/>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hint="eastAsia"/>
                <w:kern w:val="0"/>
                <w:szCs w:val="21"/>
              </w:rPr>
              <w:t>3</w:t>
            </w:r>
          </w:p>
        </w:tc>
        <w:tc>
          <w:tcPr>
            <w:tcW w:w="850" w:type="dxa"/>
            <w:tcBorders>
              <w:top w:val="nil"/>
              <w:left w:val="nil"/>
              <w:bottom w:val="single" w:sz="4" w:space="0" w:color="auto"/>
              <w:right w:val="single" w:sz="4" w:space="0" w:color="auto"/>
            </w:tcBorders>
            <w:shd w:val="clear" w:color="000000" w:fill="FFFFFF"/>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Units </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000000" w:fill="FFFFFF"/>
            <w:noWrap/>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3.3</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CONTROL &amp; PROTECTION SYSTEM </w:t>
            </w:r>
            <w:r>
              <w:rPr>
                <w:rFonts w:ascii="Calibri" w:eastAsia="宋体" w:hAnsi="Calibri" w:cs="Calibri"/>
                <w:b/>
                <w:bCs/>
                <w:kern w:val="0"/>
                <w:szCs w:val="21"/>
              </w:rPr>
              <w:br/>
            </w:r>
            <w:r>
              <w:rPr>
                <w:rFonts w:ascii="宋体" w:eastAsia="宋体" w:hAnsi="宋体" w:cs="Calibri" w:hint="eastAsia"/>
                <w:b/>
                <w:bCs/>
                <w:kern w:val="0"/>
                <w:szCs w:val="21"/>
              </w:rPr>
              <w:t>控制和保护系统</w:t>
            </w:r>
          </w:p>
        </w:tc>
        <w:tc>
          <w:tcPr>
            <w:tcW w:w="2410"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auto" w:fill="auto"/>
            <w:noWrap/>
            <w:vAlign w:val="bottom"/>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3.3.1</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Diesel Engine </w:t>
            </w:r>
            <w:r>
              <w:rPr>
                <w:rFonts w:ascii="Calibri" w:eastAsia="宋体" w:hAnsi="Calibri" w:cs="Calibri"/>
                <w:kern w:val="0"/>
                <w:szCs w:val="21"/>
              </w:rPr>
              <w:t>local control panel</w:t>
            </w:r>
            <w:r>
              <w:rPr>
                <w:rFonts w:ascii="Calibri" w:eastAsia="宋体" w:hAnsi="Calibri" w:cs="Calibri"/>
                <w:kern w:val="0"/>
                <w:szCs w:val="21"/>
              </w:rPr>
              <w:br/>
            </w:r>
            <w:r>
              <w:rPr>
                <w:rFonts w:ascii="宋体" w:eastAsia="宋体" w:hAnsi="宋体" w:cs="Calibri" w:hint="eastAsia"/>
                <w:kern w:val="0"/>
                <w:szCs w:val="21"/>
              </w:rPr>
              <w:t>柴油机就地控制屏</w:t>
            </w:r>
          </w:p>
        </w:tc>
        <w:tc>
          <w:tcPr>
            <w:tcW w:w="2410" w:type="dxa"/>
            <w:tcBorders>
              <w:top w:val="nil"/>
              <w:left w:val="nil"/>
              <w:bottom w:val="single" w:sz="4" w:space="0" w:color="auto"/>
              <w:right w:val="single" w:sz="4" w:space="0" w:color="auto"/>
            </w:tcBorders>
            <w:shd w:val="clear" w:color="auto" w:fill="auto"/>
            <w:vAlign w:val="center"/>
          </w:tcPr>
          <w:p w:rsidR="0038027E" w:rsidRDefault="0038027E">
            <w:pPr>
              <w:widowControl/>
              <w:jc w:val="left"/>
              <w:rPr>
                <w:rFonts w:ascii="Calibri" w:eastAsia="宋体" w:hAnsi="Calibri" w:cs="Calibri"/>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Units</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416"/>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3.3.</w:t>
            </w:r>
            <w:r>
              <w:rPr>
                <w:rFonts w:ascii="Calibri" w:eastAsia="宋体" w:hAnsi="Calibri" w:cs="Calibri" w:hint="eastAsia"/>
                <w:kern w:val="0"/>
                <w:szCs w:val="21"/>
              </w:rPr>
              <w:t>2</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Central Operating </w:t>
            </w:r>
            <w:r>
              <w:rPr>
                <w:rFonts w:ascii="Calibri" w:eastAsia="宋体" w:hAnsi="Calibri" w:cs="Calibri"/>
                <w:kern w:val="0"/>
                <w:szCs w:val="21"/>
              </w:rPr>
              <w:lastRenderedPageBreak/>
              <w:t xml:space="preserve">System </w:t>
            </w:r>
            <w:r>
              <w:rPr>
                <w:rFonts w:ascii="Calibri" w:eastAsia="宋体" w:hAnsi="Calibri" w:cs="Calibri"/>
                <w:kern w:val="0"/>
                <w:szCs w:val="21"/>
              </w:rPr>
              <w:br/>
            </w:r>
            <w:r>
              <w:rPr>
                <w:rFonts w:ascii="宋体" w:eastAsia="宋体" w:hAnsi="宋体" w:cs="Calibri" w:hint="eastAsia"/>
                <w:kern w:val="0"/>
                <w:szCs w:val="21"/>
              </w:rPr>
              <w:t>集中操作系统</w:t>
            </w:r>
          </w:p>
        </w:tc>
        <w:tc>
          <w:tcPr>
            <w:tcW w:w="2410"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lastRenderedPageBreak/>
              <w:t xml:space="preserve">　</w:t>
            </w:r>
            <w:r>
              <w:rPr>
                <w:rFonts w:ascii="Calibri" w:eastAsia="宋体" w:hAnsi="Calibri" w:cs="Calibri"/>
                <w:kern w:val="0"/>
                <w:szCs w:val="21"/>
              </w:rPr>
              <w:t xml:space="preserve">Including parallel </w:t>
            </w:r>
            <w:r>
              <w:rPr>
                <w:rFonts w:ascii="Calibri" w:eastAsia="宋体" w:hAnsi="Calibri" w:cs="Calibri"/>
                <w:kern w:val="0"/>
                <w:szCs w:val="21"/>
              </w:rPr>
              <w:lastRenderedPageBreak/>
              <w:t xml:space="preserve">machine device </w:t>
            </w:r>
            <w:r>
              <w:rPr>
                <w:rFonts w:ascii="Calibri" w:eastAsia="宋体" w:hAnsi="Calibri" w:cs="Calibri"/>
                <w:kern w:val="0"/>
                <w:szCs w:val="21"/>
              </w:rPr>
              <w:t>包括并机装置</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lastRenderedPageBreak/>
              <w:t>2</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Unit </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lastRenderedPageBreak/>
              <w:t>3.4</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DC SYSTEM</w:t>
            </w:r>
            <w:r>
              <w:rPr>
                <w:rFonts w:ascii="Calibri" w:eastAsia="宋体" w:hAnsi="Calibri" w:cs="Calibri"/>
                <w:b/>
                <w:bCs/>
                <w:kern w:val="0"/>
                <w:szCs w:val="21"/>
              </w:rPr>
              <w:br/>
            </w:r>
            <w:r>
              <w:rPr>
                <w:rFonts w:ascii="宋体" w:eastAsia="宋体" w:hAnsi="宋体" w:cs="Calibri" w:hint="eastAsia"/>
                <w:b/>
                <w:bCs/>
                <w:kern w:val="0"/>
                <w:szCs w:val="21"/>
              </w:rPr>
              <w:t>直流系统</w:t>
            </w:r>
          </w:p>
        </w:tc>
        <w:tc>
          <w:tcPr>
            <w:tcW w:w="2410"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876"/>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3.4.1</w:t>
            </w:r>
          </w:p>
        </w:tc>
        <w:tc>
          <w:tcPr>
            <w:tcW w:w="2081"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DC System Control Panel (DCC)</w:t>
            </w:r>
            <w:r>
              <w:rPr>
                <w:rFonts w:ascii="Calibri" w:eastAsia="宋体" w:hAnsi="Calibri" w:cs="Calibri"/>
                <w:kern w:val="0"/>
                <w:szCs w:val="21"/>
              </w:rPr>
              <w:br/>
            </w:r>
            <w:r>
              <w:rPr>
                <w:rFonts w:ascii="宋体" w:eastAsia="宋体" w:hAnsi="宋体" w:cs="Calibri" w:hint="eastAsia"/>
                <w:kern w:val="0"/>
                <w:szCs w:val="21"/>
              </w:rPr>
              <w:t>直流控制屏</w:t>
            </w:r>
          </w:p>
        </w:tc>
        <w:tc>
          <w:tcPr>
            <w:tcW w:w="2410"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2</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Unit </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3.4.2</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Accumulator Battery Panel </w:t>
            </w:r>
            <w:r>
              <w:rPr>
                <w:rFonts w:ascii="Calibri" w:eastAsia="宋体" w:hAnsi="Calibri" w:cs="Calibri"/>
                <w:kern w:val="0"/>
                <w:szCs w:val="21"/>
              </w:rPr>
              <w:br/>
            </w:r>
            <w:r>
              <w:rPr>
                <w:rFonts w:ascii="宋体" w:eastAsia="宋体" w:hAnsi="宋体" w:cs="Calibri" w:hint="eastAsia"/>
                <w:kern w:val="0"/>
                <w:szCs w:val="21"/>
              </w:rPr>
              <w:t>蓄电池屏</w:t>
            </w:r>
          </w:p>
        </w:tc>
        <w:tc>
          <w:tcPr>
            <w:tcW w:w="2410"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2</w:t>
            </w:r>
          </w:p>
        </w:tc>
        <w:tc>
          <w:tcPr>
            <w:tcW w:w="850"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Unit </w:t>
            </w:r>
          </w:p>
        </w:tc>
        <w:tc>
          <w:tcPr>
            <w:tcW w:w="993"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50"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3.</w:t>
            </w:r>
            <w:r>
              <w:rPr>
                <w:rFonts w:ascii="Calibri" w:eastAsia="宋体" w:hAnsi="Calibri" w:cs="Calibri" w:hint="eastAsia"/>
                <w:b/>
                <w:bCs/>
                <w:kern w:val="0"/>
                <w:szCs w:val="21"/>
              </w:rPr>
              <w:t>5</w:t>
            </w:r>
          </w:p>
        </w:tc>
        <w:tc>
          <w:tcPr>
            <w:tcW w:w="2081" w:type="dxa"/>
            <w:tcBorders>
              <w:top w:val="nil"/>
              <w:left w:val="nil"/>
              <w:bottom w:val="single" w:sz="4" w:space="0" w:color="auto"/>
              <w:right w:val="single" w:sz="4" w:space="0" w:color="auto"/>
            </w:tcBorders>
            <w:shd w:val="clear" w:color="auto" w:fill="auto"/>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INSTALLATION MATERIALS</w:t>
            </w:r>
            <w:r>
              <w:rPr>
                <w:rFonts w:ascii="Calibri" w:eastAsia="宋体" w:hAnsi="Calibri" w:cs="Calibri"/>
                <w:b/>
                <w:bCs/>
                <w:kern w:val="0"/>
                <w:szCs w:val="21"/>
              </w:rPr>
              <w:br/>
            </w:r>
            <w:r>
              <w:rPr>
                <w:rFonts w:ascii="宋体" w:eastAsia="宋体" w:hAnsi="宋体" w:cs="Calibri" w:hint="eastAsia"/>
                <w:b/>
                <w:bCs/>
                <w:kern w:val="0"/>
                <w:szCs w:val="21"/>
              </w:rPr>
              <w:t>安装材料</w:t>
            </w:r>
          </w:p>
        </w:tc>
        <w:tc>
          <w:tcPr>
            <w:tcW w:w="2410"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noWrap/>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88"/>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w:t>
            </w:r>
            <w:r>
              <w:rPr>
                <w:rFonts w:ascii="Calibri" w:eastAsia="宋体" w:hAnsi="Calibri" w:cs="Calibri" w:hint="eastAsia"/>
                <w:kern w:val="0"/>
                <w:szCs w:val="21"/>
              </w:rPr>
              <w:t>5</w:t>
            </w:r>
            <w:r>
              <w:rPr>
                <w:rFonts w:ascii="Calibri" w:eastAsia="宋体" w:hAnsi="Calibri" w:cs="Calibri"/>
                <w:kern w:val="0"/>
                <w:szCs w:val="21"/>
              </w:rPr>
              <w:t>.1</w:t>
            </w:r>
          </w:p>
        </w:tc>
        <w:tc>
          <w:tcPr>
            <w:tcW w:w="2081"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Power Cable </w:t>
            </w:r>
            <w:r>
              <w:rPr>
                <w:rFonts w:ascii="Calibri" w:eastAsia="宋体" w:hAnsi="Calibri" w:cs="Calibri"/>
                <w:kern w:val="0"/>
                <w:szCs w:val="21"/>
              </w:rPr>
              <w:br/>
            </w:r>
            <w:r>
              <w:rPr>
                <w:rFonts w:ascii="宋体" w:eastAsia="宋体" w:hAnsi="宋体" w:cs="Calibri" w:hint="eastAsia"/>
                <w:kern w:val="0"/>
                <w:szCs w:val="21"/>
              </w:rPr>
              <w:t>动力电缆</w:t>
            </w:r>
          </w:p>
        </w:tc>
        <w:tc>
          <w:tcPr>
            <w:tcW w:w="2410"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r>
              <w:rPr>
                <w:rFonts w:ascii="Calibri" w:eastAsia="宋体" w:hAnsi="Calibri" w:cs="Calibri"/>
                <w:kern w:val="0"/>
                <w:szCs w:val="21"/>
              </w:rPr>
              <w:t>4</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lot</w:t>
            </w:r>
          </w:p>
        </w:tc>
        <w:tc>
          <w:tcPr>
            <w:tcW w:w="993" w:type="dxa"/>
            <w:tcBorders>
              <w:top w:val="nil"/>
              <w:left w:val="nil"/>
              <w:bottom w:val="single" w:sz="4" w:space="0" w:color="auto"/>
              <w:right w:val="single" w:sz="4" w:space="0" w:color="auto"/>
            </w:tcBorders>
            <w:shd w:val="clear" w:color="auto" w:fill="auto"/>
            <w:noWrap/>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b/>
                <w:bCs/>
                <w:kern w:val="0"/>
                <w:szCs w:val="21"/>
              </w:rPr>
            </w:pPr>
            <w:r>
              <w:rPr>
                <w:rFonts w:ascii="Times New Roman" w:eastAsia="宋体" w:hAnsi="Times New Roman" w:cs="Times New Roman"/>
                <w:kern w:val="0"/>
                <w:szCs w:val="21"/>
              </w:rPr>
              <w:t>■</w:t>
            </w:r>
          </w:p>
        </w:tc>
      </w:tr>
      <w:tr w:rsidR="0038027E">
        <w:trPr>
          <w:trHeight w:val="588"/>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w:t>
            </w:r>
            <w:r>
              <w:rPr>
                <w:rFonts w:ascii="Calibri" w:eastAsia="宋体" w:hAnsi="Calibri" w:cs="Calibri" w:hint="eastAsia"/>
                <w:kern w:val="0"/>
                <w:szCs w:val="21"/>
              </w:rPr>
              <w:t>5</w:t>
            </w:r>
            <w:r>
              <w:rPr>
                <w:rFonts w:ascii="Calibri" w:eastAsia="宋体" w:hAnsi="Calibri" w:cs="Calibri"/>
                <w:kern w:val="0"/>
                <w:szCs w:val="21"/>
              </w:rPr>
              <w:t>.2</w:t>
            </w:r>
          </w:p>
        </w:tc>
        <w:tc>
          <w:tcPr>
            <w:tcW w:w="2081"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Control Cable</w:t>
            </w:r>
            <w:r>
              <w:rPr>
                <w:rFonts w:ascii="Calibri" w:eastAsia="宋体" w:hAnsi="Calibri" w:cs="Calibri"/>
                <w:kern w:val="0"/>
                <w:szCs w:val="21"/>
              </w:rPr>
              <w:br/>
            </w:r>
            <w:r>
              <w:rPr>
                <w:rFonts w:ascii="宋体" w:eastAsia="宋体" w:hAnsi="宋体" w:cs="Calibri" w:hint="eastAsia"/>
                <w:kern w:val="0"/>
                <w:szCs w:val="21"/>
              </w:rPr>
              <w:t>控制电缆</w:t>
            </w:r>
          </w:p>
        </w:tc>
        <w:tc>
          <w:tcPr>
            <w:tcW w:w="2410"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r>
              <w:rPr>
                <w:rFonts w:ascii="Calibri" w:eastAsia="宋体" w:hAnsi="Calibri" w:cs="Calibri"/>
                <w:kern w:val="0"/>
                <w:szCs w:val="21"/>
              </w:rPr>
              <w:t>4</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lot</w:t>
            </w:r>
          </w:p>
        </w:tc>
        <w:tc>
          <w:tcPr>
            <w:tcW w:w="993" w:type="dxa"/>
            <w:tcBorders>
              <w:top w:val="nil"/>
              <w:left w:val="nil"/>
              <w:bottom w:val="single" w:sz="4" w:space="0" w:color="auto"/>
              <w:right w:val="single" w:sz="4" w:space="0" w:color="auto"/>
            </w:tcBorders>
            <w:shd w:val="clear" w:color="auto" w:fill="auto"/>
            <w:noWrap/>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b/>
                <w:bCs/>
                <w:kern w:val="0"/>
                <w:szCs w:val="21"/>
              </w:rPr>
            </w:pPr>
            <w:r>
              <w:rPr>
                <w:rFonts w:ascii="Times New Roman" w:eastAsia="宋体" w:hAnsi="Times New Roman" w:cs="Times New Roman"/>
                <w:kern w:val="0"/>
                <w:szCs w:val="21"/>
              </w:rPr>
              <w:t>■</w:t>
            </w:r>
            <w:r>
              <w:rPr>
                <w:rFonts w:ascii="Times New Roman" w:eastAsia="宋体" w:hAnsi="Times New Roman" w:cs="Times New Roman"/>
                <w:b/>
                <w:bCs/>
                <w:kern w:val="0"/>
                <w:szCs w:val="21"/>
              </w:rPr>
              <w:t xml:space="preserve">　</w:t>
            </w:r>
          </w:p>
        </w:tc>
      </w:tr>
      <w:tr w:rsidR="0038027E">
        <w:trPr>
          <w:trHeight w:val="1164"/>
        </w:trPr>
        <w:tc>
          <w:tcPr>
            <w:tcW w:w="764" w:type="dxa"/>
            <w:tcBorders>
              <w:top w:val="nil"/>
              <w:left w:val="single" w:sz="4" w:space="0" w:color="auto"/>
              <w:bottom w:val="single" w:sz="4" w:space="0" w:color="auto"/>
              <w:right w:val="single" w:sz="4" w:space="0" w:color="auto"/>
            </w:tcBorders>
            <w:shd w:val="clear" w:color="auto" w:fill="auto"/>
            <w:noWrap/>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3.</w:t>
            </w:r>
            <w:r>
              <w:rPr>
                <w:rFonts w:ascii="Calibri" w:eastAsia="宋体" w:hAnsi="Calibri" w:cs="Calibri" w:hint="eastAsia"/>
                <w:kern w:val="0"/>
                <w:szCs w:val="21"/>
              </w:rPr>
              <w:t>5</w:t>
            </w:r>
            <w:r>
              <w:rPr>
                <w:rFonts w:ascii="Calibri" w:eastAsia="宋体" w:hAnsi="Calibri" w:cs="Calibri"/>
                <w:kern w:val="0"/>
                <w:szCs w:val="21"/>
              </w:rPr>
              <w:t>.3</w:t>
            </w:r>
          </w:p>
        </w:tc>
        <w:tc>
          <w:tcPr>
            <w:tcW w:w="2081"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Cable Bridge &amp; Stand &amp; Install auxiliary materials</w:t>
            </w:r>
            <w:r>
              <w:rPr>
                <w:rFonts w:ascii="Calibri" w:eastAsia="宋体" w:hAnsi="Calibri" w:cs="Calibri"/>
                <w:kern w:val="0"/>
                <w:szCs w:val="21"/>
              </w:rPr>
              <w:br/>
            </w:r>
            <w:r>
              <w:rPr>
                <w:rFonts w:ascii="宋体" w:eastAsia="宋体" w:hAnsi="宋体" w:cs="Calibri" w:hint="eastAsia"/>
                <w:kern w:val="0"/>
                <w:szCs w:val="21"/>
              </w:rPr>
              <w:t>电缆桥架、支架和安装材料</w:t>
            </w:r>
          </w:p>
        </w:tc>
        <w:tc>
          <w:tcPr>
            <w:tcW w:w="2410" w:type="dxa"/>
            <w:tcBorders>
              <w:top w:val="nil"/>
              <w:left w:val="nil"/>
              <w:bottom w:val="single" w:sz="4" w:space="0" w:color="auto"/>
              <w:right w:val="single" w:sz="4" w:space="0" w:color="auto"/>
            </w:tcBorders>
            <w:shd w:val="clear" w:color="auto" w:fill="auto"/>
            <w:vAlign w:val="bottom"/>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w:t>
            </w:r>
            <w:r>
              <w:rPr>
                <w:rFonts w:ascii="Calibri" w:eastAsia="宋体" w:hAnsi="Calibri" w:cs="Calibri"/>
                <w:kern w:val="0"/>
                <w:szCs w:val="21"/>
              </w:rPr>
              <w:t>4</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lot</w:t>
            </w:r>
          </w:p>
        </w:tc>
        <w:tc>
          <w:tcPr>
            <w:tcW w:w="993" w:type="dxa"/>
            <w:tcBorders>
              <w:top w:val="nil"/>
              <w:left w:val="nil"/>
              <w:bottom w:val="single" w:sz="4" w:space="0" w:color="auto"/>
              <w:right w:val="single" w:sz="4" w:space="0" w:color="auto"/>
            </w:tcBorders>
            <w:shd w:val="clear" w:color="auto" w:fill="auto"/>
            <w:noWrap/>
            <w:vAlign w:val="center"/>
          </w:tcPr>
          <w:p w:rsidR="0038027E" w:rsidRDefault="0038027E">
            <w:pPr>
              <w:widowControl/>
              <w:jc w:val="center"/>
              <w:rPr>
                <w:rFonts w:ascii="Times New Roman" w:eastAsia="宋体" w:hAnsi="Times New Roman" w:cs="Times New Roman"/>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Times New Roman" w:eastAsia="宋体" w:hAnsi="Times New Roman" w:cs="Times New Roman"/>
                <w:b/>
                <w:bCs/>
                <w:kern w:val="0"/>
                <w:szCs w:val="21"/>
              </w:rPr>
            </w:pPr>
            <w:r>
              <w:rPr>
                <w:rFonts w:ascii="Times New Roman" w:eastAsia="宋体" w:hAnsi="Times New Roman" w:cs="Times New Roman"/>
                <w:kern w:val="0"/>
                <w:szCs w:val="21"/>
              </w:rPr>
              <w:t>■</w:t>
            </w:r>
            <w:r>
              <w:rPr>
                <w:rFonts w:ascii="Times New Roman" w:eastAsia="宋体" w:hAnsi="Times New Roman" w:cs="Times New Roman"/>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4</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Spare Part</w:t>
            </w:r>
            <w:r>
              <w:rPr>
                <w:rFonts w:ascii="Calibri" w:eastAsia="宋体" w:hAnsi="Calibri" w:cs="Calibri"/>
                <w:b/>
                <w:bCs/>
                <w:kern w:val="0"/>
                <w:szCs w:val="21"/>
              </w:rPr>
              <w:br/>
            </w:r>
            <w:r>
              <w:rPr>
                <w:rFonts w:ascii="宋体" w:eastAsia="宋体" w:hAnsi="宋体" w:cs="Calibri" w:hint="eastAsia"/>
                <w:b/>
                <w:bCs/>
                <w:kern w:val="0"/>
                <w:szCs w:val="21"/>
              </w:rPr>
              <w:t>备件</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b/>
                <w:bCs/>
                <w:color w:val="000000"/>
                <w:kern w:val="0"/>
                <w:szCs w:val="21"/>
              </w:rPr>
            </w:pPr>
            <w:r>
              <w:rPr>
                <w:rFonts w:ascii="Calibri" w:eastAsia="宋体" w:hAnsi="Calibri" w:cs="Calibri"/>
                <w:b/>
                <w:bCs/>
                <w:color w:val="000000"/>
                <w:kern w:val="0"/>
                <w:szCs w:val="21"/>
              </w:rPr>
              <w:t xml:space="preserve">　</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4.1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Standard Spare Parts for Engine</w:t>
            </w:r>
            <w:r>
              <w:rPr>
                <w:rFonts w:ascii="Calibri" w:eastAsia="宋体" w:hAnsi="Calibri" w:cs="Calibri"/>
                <w:kern w:val="0"/>
                <w:szCs w:val="21"/>
              </w:rPr>
              <w:br/>
            </w:r>
            <w:r>
              <w:rPr>
                <w:rFonts w:ascii="宋体" w:eastAsia="宋体" w:hAnsi="宋体" w:cs="Calibri" w:hint="eastAsia"/>
                <w:kern w:val="0"/>
                <w:szCs w:val="21"/>
              </w:rPr>
              <w:t>发动机标准备件</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000000" w:fill="FFFFFF"/>
            <w:vAlign w:val="center"/>
          </w:tcPr>
          <w:p w:rsidR="0038027E" w:rsidRDefault="0038027E">
            <w:pPr>
              <w:widowControl/>
              <w:jc w:val="center"/>
              <w:rPr>
                <w:rFonts w:ascii="Calibri" w:eastAsia="宋体" w:hAnsi="Calibri" w:cs="Calibri"/>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r>
              <w:rPr>
                <w:rFonts w:ascii="Arial Unicode MS" w:eastAsia="Arial Unicode MS" w:hAnsi="Arial Unicode MS" w:cs="Arial Unicode MS" w:hint="eastAsia"/>
                <w:kern w:val="0"/>
                <w:szCs w:val="21"/>
              </w:rPr>
              <w:t>■</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4.2</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Standard Spare Parts for Generator</w:t>
            </w:r>
            <w:r>
              <w:rPr>
                <w:rFonts w:ascii="Calibri" w:eastAsia="宋体" w:hAnsi="Calibri" w:cs="Calibri"/>
                <w:kern w:val="0"/>
                <w:szCs w:val="21"/>
              </w:rPr>
              <w:br/>
            </w:r>
            <w:r>
              <w:rPr>
                <w:rFonts w:ascii="宋体" w:eastAsia="宋体" w:hAnsi="宋体" w:cs="Calibri" w:hint="eastAsia"/>
                <w:kern w:val="0"/>
                <w:szCs w:val="21"/>
              </w:rPr>
              <w:t>发电机标准备件</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000000" w:fill="FFFFFF"/>
            <w:vAlign w:val="center"/>
          </w:tcPr>
          <w:p w:rsidR="0038027E" w:rsidRDefault="0038027E">
            <w:pPr>
              <w:widowControl/>
              <w:jc w:val="center"/>
              <w:rPr>
                <w:rFonts w:ascii="Calibri" w:eastAsia="宋体" w:hAnsi="Calibri" w:cs="Calibri"/>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r>
              <w:rPr>
                <w:rFonts w:ascii="Arial Unicode MS" w:eastAsia="Arial Unicode MS" w:hAnsi="Arial Unicode MS" w:cs="Arial Unicode MS" w:hint="eastAsia"/>
                <w:kern w:val="0"/>
                <w:szCs w:val="21"/>
              </w:rPr>
              <w:t>■</w:t>
            </w:r>
          </w:p>
        </w:tc>
      </w:tr>
      <w:tr w:rsidR="0038027E">
        <w:trPr>
          <w:trHeight w:val="864"/>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4.3</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Standard Spare Parts for AUX. Equipment</w:t>
            </w:r>
            <w:r>
              <w:rPr>
                <w:rFonts w:ascii="Calibri" w:eastAsia="宋体" w:hAnsi="Calibri" w:cs="Calibri"/>
                <w:kern w:val="0"/>
                <w:szCs w:val="21"/>
              </w:rPr>
              <w:br/>
            </w:r>
            <w:r>
              <w:rPr>
                <w:rFonts w:ascii="宋体" w:eastAsia="宋体" w:hAnsi="宋体" w:cs="Calibri" w:hint="eastAsia"/>
                <w:kern w:val="0"/>
                <w:szCs w:val="21"/>
              </w:rPr>
              <w:t>辅助设备标准备件</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14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000000" w:fill="FFFFFF"/>
            <w:vAlign w:val="center"/>
          </w:tcPr>
          <w:p w:rsidR="0038027E" w:rsidRDefault="0038027E">
            <w:pPr>
              <w:widowControl/>
              <w:jc w:val="center"/>
              <w:rPr>
                <w:rFonts w:ascii="Calibri" w:eastAsia="宋体" w:hAnsi="Calibri" w:cs="Calibri"/>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b/>
                <w:bCs/>
                <w:kern w:val="0"/>
                <w:szCs w:val="21"/>
              </w:rPr>
            </w:pPr>
            <w:r>
              <w:rPr>
                <w:rFonts w:ascii="Arial Unicode MS" w:eastAsia="Arial Unicode MS" w:hAnsi="Arial Unicode MS" w:cs="Arial Unicode MS" w:hint="eastAsia"/>
                <w:kern w:val="0"/>
                <w:szCs w:val="21"/>
              </w:rPr>
              <w:t>■</w:t>
            </w:r>
            <w:r>
              <w:rPr>
                <w:rFonts w:ascii="Calibri" w:eastAsia="宋体" w:hAnsi="Calibri" w:cs="Calibri"/>
                <w:b/>
                <w:bCs/>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5</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Tool</w:t>
            </w:r>
            <w:r>
              <w:rPr>
                <w:rFonts w:ascii="Calibri" w:eastAsia="宋体" w:hAnsi="Calibri" w:cs="Calibri"/>
                <w:b/>
                <w:bCs/>
                <w:kern w:val="0"/>
                <w:szCs w:val="21"/>
              </w:rPr>
              <w:br/>
            </w:r>
            <w:r>
              <w:rPr>
                <w:rFonts w:ascii="宋体" w:eastAsia="宋体" w:hAnsi="宋体" w:cs="Calibri" w:hint="eastAsia"/>
                <w:b/>
                <w:bCs/>
                <w:kern w:val="0"/>
                <w:szCs w:val="21"/>
              </w:rPr>
              <w:t>工具</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 xml:space="preserve">　</w:t>
            </w:r>
          </w:p>
        </w:tc>
      </w:tr>
      <w:tr w:rsidR="0038027E">
        <w:trPr>
          <w:trHeight w:val="576"/>
        </w:trPr>
        <w:tc>
          <w:tcPr>
            <w:tcW w:w="764" w:type="dxa"/>
            <w:tcBorders>
              <w:top w:val="nil"/>
              <w:left w:val="single" w:sz="4" w:space="0" w:color="auto"/>
              <w:bottom w:val="single" w:sz="4" w:space="0" w:color="auto"/>
              <w:right w:val="single" w:sz="4" w:space="0" w:color="auto"/>
            </w:tcBorders>
            <w:shd w:val="clear" w:color="000000" w:fill="FFFFFF"/>
            <w:vAlign w:val="center"/>
          </w:tcPr>
          <w:p w:rsidR="0038027E" w:rsidRDefault="009E36AE">
            <w:pPr>
              <w:widowControl/>
              <w:jc w:val="right"/>
              <w:rPr>
                <w:rFonts w:ascii="Calibri" w:eastAsia="宋体" w:hAnsi="Calibri" w:cs="Calibri"/>
                <w:kern w:val="0"/>
                <w:szCs w:val="21"/>
              </w:rPr>
            </w:pPr>
            <w:r>
              <w:rPr>
                <w:rFonts w:ascii="Calibri" w:eastAsia="宋体" w:hAnsi="Calibri" w:cs="Calibri"/>
                <w:kern w:val="0"/>
                <w:szCs w:val="21"/>
              </w:rPr>
              <w:t>5.1</w:t>
            </w:r>
          </w:p>
        </w:tc>
        <w:tc>
          <w:tcPr>
            <w:tcW w:w="2081" w:type="dxa"/>
            <w:tcBorders>
              <w:top w:val="nil"/>
              <w:left w:val="nil"/>
              <w:bottom w:val="single" w:sz="4" w:space="0" w:color="auto"/>
              <w:right w:val="single" w:sz="4" w:space="0" w:color="auto"/>
            </w:tcBorders>
            <w:shd w:val="clear" w:color="000000" w:fill="FFFFFF"/>
            <w:vAlign w:val="center"/>
          </w:tcPr>
          <w:p w:rsidR="0038027E" w:rsidRDefault="009E36AE">
            <w:pPr>
              <w:widowControl/>
              <w:jc w:val="left"/>
              <w:rPr>
                <w:rFonts w:ascii="Calibri" w:eastAsia="宋体" w:hAnsi="Calibri" w:cs="Calibri"/>
                <w:kern w:val="0"/>
                <w:szCs w:val="21"/>
              </w:rPr>
            </w:pPr>
            <w:r>
              <w:rPr>
                <w:rFonts w:ascii="Calibri" w:eastAsia="宋体" w:hAnsi="Calibri" w:cs="Calibri"/>
                <w:kern w:val="0"/>
                <w:szCs w:val="21"/>
              </w:rPr>
              <w:t xml:space="preserve"> Tools for Engine</w:t>
            </w:r>
            <w:r>
              <w:rPr>
                <w:rFonts w:ascii="宋体" w:eastAsia="宋体" w:hAnsi="宋体" w:cs="Calibri" w:hint="eastAsia"/>
                <w:kern w:val="0"/>
                <w:szCs w:val="21"/>
              </w:rPr>
              <w:t>工具</w:t>
            </w:r>
          </w:p>
        </w:tc>
        <w:tc>
          <w:tcPr>
            <w:tcW w:w="241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left"/>
              <w:rPr>
                <w:rFonts w:ascii="Calibri" w:eastAsia="宋体" w:hAnsi="Calibri" w:cs="Calibri"/>
                <w:b/>
                <w:bCs/>
                <w:kern w:val="0"/>
                <w:szCs w:val="21"/>
              </w:rPr>
            </w:pPr>
            <w:r>
              <w:rPr>
                <w:rFonts w:ascii="Calibri" w:eastAsia="宋体" w:hAnsi="Calibri" w:cs="Calibri"/>
                <w:b/>
                <w:bCs/>
                <w:kern w:val="0"/>
                <w:szCs w:val="21"/>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4</w:t>
            </w:r>
          </w:p>
        </w:tc>
        <w:tc>
          <w:tcPr>
            <w:tcW w:w="850"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Calibri" w:eastAsia="宋体" w:hAnsi="Calibri" w:cs="Calibri"/>
                <w:kern w:val="0"/>
                <w:szCs w:val="21"/>
              </w:rPr>
              <w:t>Set(s)</w:t>
            </w:r>
          </w:p>
        </w:tc>
        <w:tc>
          <w:tcPr>
            <w:tcW w:w="993" w:type="dxa"/>
            <w:tcBorders>
              <w:top w:val="nil"/>
              <w:left w:val="nil"/>
              <w:bottom w:val="single" w:sz="4" w:space="0" w:color="auto"/>
              <w:right w:val="single" w:sz="4" w:space="0" w:color="auto"/>
            </w:tcBorders>
            <w:shd w:val="clear" w:color="000000" w:fill="FFFFFF"/>
            <w:vAlign w:val="center"/>
          </w:tcPr>
          <w:p w:rsidR="0038027E" w:rsidRDefault="009E36AE">
            <w:pPr>
              <w:widowControl/>
              <w:jc w:val="center"/>
              <w:rPr>
                <w:rFonts w:ascii="Calibri" w:eastAsia="宋体" w:hAnsi="Calibri" w:cs="Calibri"/>
                <w:kern w:val="0"/>
                <w:szCs w:val="21"/>
              </w:rPr>
            </w:pPr>
            <w:r>
              <w:rPr>
                <w:rFonts w:ascii="Arial Unicode MS" w:eastAsia="Arial Unicode MS" w:hAnsi="Arial Unicode MS" w:cs="Arial Unicode MS" w:hint="eastAsia"/>
                <w:kern w:val="0"/>
                <w:szCs w:val="21"/>
              </w:rPr>
              <w:t>■</w:t>
            </w:r>
          </w:p>
        </w:tc>
        <w:tc>
          <w:tcPr>
            <w:tcW w:w="850" w:type="dxa"/>
            <w:tcBorders>
              <w:top w:val="nil"/>
              <w:left w:val="nil"/>
              <w:bottom w:val="single" w:sz="4" w:space="0" w:color="auto"/>
              <w:right w:val="single" w:sz="4" w:space="0" w:color="auto"/>
            </w:tcBorders>
            <w:shd w:val="clear" w:color="auto" w:fill="auto"/>
            <w:noWrap/>
            <w:vAlign w:val="center"/>
          </w:tcPr>
          <w:p w:rsidR="0038027E" w:rsidRDefault="009E36AE">
            <w:pPr>
              <w:widowControl/>
              <w:jc w:val="center"/>
              <w:rPr>
                <w:rFonts w:ascii="Calibri" w:eastAsia="宋体" w:hAnsi="Calibri" w:cs="Calibri"/>
                <w:b/>
                <w:bCs/>
                <w:kern w:val="0"/>
                <w:szCs w:val="21"/>
              </w:rPr>
            </w:pPr>
            <w:r>
              <w:rPr>
                <w:rFonts w:ascii="Calibri" w:eastAsia="宋体" w:hAnsi="Calibri" w:cs="Calibri"/>
                <w:b/>
                <w:bCs/>
                <w:kern w:val="0"/>
                <w:szCs w:val="21"/>
              </w:rPr>
              <w:t xml:space="preserve">　</w:t>
            </w:r>
          </w:p>
        </w:tc>
      </w:tr>
    </w:tbl>
    <w:p w:rsidR="0038027E" w:rsidRDefault="0038027E"/>
    <w:p w:rsidR="0038027E" w:rsidRDefault="0038027E"/>
    <w:p w:rsidR="0038027E" w:rsidRDefault="0038027E"/>
    <w:sectPr w:rsidR="0038027E">
      <w:headerReference w:type="default" r:id="rId13"/>
      <w:footerReference w:type="default" r:id="rId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AE" w:rsidRDefault="009E36AE">
      <w:r>
        <w:separator/>
      </w:r>
    </w:p>
  </w:endnote>
  <w:endnote w:type="continuationSeparator" w:id="0">
    <w:p w:rsidR="009E36AE" w:rsidRDefault="009E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0" w:usb1="00000000" w:usb2="00000000" w:usb3="00000000" w:csb0="00000001" w:csb1="00000000"/>
  </w:font>
  <w:font w:name="HelveticaNeue-Roman">
    <w:altName w:val="Arial"/>
    <w:charset w:val="00"/>
    <w:family w:val="swiss"/>
    <w:pitch w:val="default"/>
    <w:sig w:usb0="00000000" w:usb1="00000000" w:usb2="00000000" w:usb3="00000000" w:csb0="00000001" w:csb1="00000000"/>
  </w:font>
  <w:font w:name="TT64E9BFA0tCID-WinCharSetFFFF-H">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661"/>
    </w:sdtPr>
    <w:sdtEndPr/>
    <w:sdtContent>
      <w:sdt>
        <w:sdtPr>
          <w:id w:val="171357283"/>
        </w:sdtPr>
        <w:sdtEndPr/>
        <w:sdtContent>
          <w:p w:rsidR="0038027E" w:rsidRDefault="009E36AE">
            <w:pPr>
              <w:pStyle w:val="a6"/>
              <w:ind w:right="450"/>
            </w:pPr>
            <w:r>
              <w:rPr>
                <w:rFonts w:ascii="Arial" w:hAnsi="Arial" w:cs="Arial"/>
                <w:b/>
                <w:kern w:val="0"/>
                <w:sz w:val="21"/>
                <w:szCs w:val="21"/>
              </w:rPr>
              <w:t xml:space="preserve"> </w:t>
            </w:r>
            <w:r>
              <w:rPr>
                <w:rFonts w:ascii="Arial" w:hAnsi="Arial" w:cs="Arial"/>
                <w:b/>
                <w:kern w:val="0"/>
                <w:sz w:val="21"/>
                <w:szCs w:val="21"/>
              </w:rPr>
              <w:t>105MW P</w:t>
            </w:r>
            <w:r>
              <w:rPr>
                <w:rFonts w:ascii="Arial" w:hAnsi="Arial" w:cs="Arial"/>
                <w:b/>
                <w:kern w:val="0"/>
                <w:sz w:val="21"/>
                <w:szCs w:val="21"/>
              </w:rPr>
              <w:t>ower</w:t>
            </w:r>
            <w:r>
              <w:rPr>
                <w:rFonts w:ascii="Arial" w:hAnsi="Arial" w:cs="Arial" w:hint="eastAsia"/>
                <w:b/>
                <w:kern w:val="0"/>
                <w:sz w:val="21"/>
                <w:szCs w:val="21"/>
              </w:rPr>
              <w:t xml:space="preserve"> Plant Prop     </w:t>
            </w:r>
            <w:r>
              <w:rPr>
                <w:b/>
                <w:sz w:val="24"/>
                <w:szCs w:val="24"/>
              </w:rPr>
              <w:fldChar w:fldCharType="begin"/>
            </w:r>
            <w:r>
              <w:rPr>
                <w:b/>
              </w:rPr>
              <w:instrText>PAGE</w:instrText>
            </w:r>
            <w:r>
              <w:rPr>
                <w:b/>
                <w:sz w:val="24"/>
                <w:szCs w:val="24"/>
              </w:rPr>
              <w:fldChar w:fldCharType="separate"/>
            </w:r>
            <w:r w:rsidR="007554DB">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554DB">
              <w:rPr>
                <w:b/>
                <w:noProof/>
              </w:rPr>
              <w:t>37</w:t>
            </w:r>
            <w:r>
              <w:rPr>
                <w:b/>
                <w:sz w:val="24"/>
                <w:szCs w:val="24"/>
              </w:rPr>
              <w:fldChar w:fldCharType="end"/>
            </w:r>
          </w:p>
        </w:sdtContent>
      </w:sdt>
    </w:sdtContent>
  </w:sdt>
  <w:p w:rsidR="0038027E" w:rsidRDefault="003802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AE" w:rsidRDefault="009E36AE">
      <w:r>
        <w:separator/>
      </w:r>
    </w:p>
  </w:footnote>
  <w:footnote w:type="continuationSeparator" w:id="0">
    <w:p w:rsidR="009E36AE" w:rsidRDefault="009E3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7E" w:rsidRDefault="009E36AE">
    <w:pPr>
      <w:widowControl/>
      <w:spacing w:line="207" w:lineRule="atLeast"/>
      <w:rPr>
        <w:rFonts w:ascii="Arial" w:eastAsia="宋体" w:hAnsi="Arial" w:cs="Arial"/>
        <w:b/>
        <w:bCs/>
        <w:kern w:val="0"/>
        <w:sz w:val="32"/>
        <w:szCs w:val="32"/>
      </w:rPr>
    </w:pPr>
    <w:r>
      <w:rPr>
        <w:rFonts w:ascii="Arial" w:eastAsia="宋体" w:hAnsi="Arial" w:cs="Arial" w:hint="eastAsia"/>
        <w:b/>
        <w:bCs/>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87DC6"/>
    <w:multiLevelType w:val="multilevel"/>
    <w:tmpl w:val="AA487DC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B2F3CD6"/>
    <w:multiLevelType w:val="multilevel"/>
    <w:tmpl w:val="3B2F3CD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67A26F66"/>
    <w:multiLevelType w:val="multilevel"/>
    <w:tmpl w:val="67A26F66"/>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6E365DAE"/>
    <w:multiLevelType w:val="multilevel"/>
    <w:tmpl w:val="6E365DAE"/>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713F4722"/>
    <w:multiLevelType w:val="multilevel"/>
    <w:tmpl w:val="713F4722"/>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nsid w:val="746E72A3"/>
    <w:multiLevelType w:val="multilevel"/>
    <w:tmpl w:val="746E72A3"/>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nsid w:val="75E808B3"/>
    <w:multiLevelType w:val="multilevel"/>
    <w:tmpl w:val="75E808B3"/>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7">
    <w:nsid w:val="7E183342"/>
    <w:multiLevelType w:val="multilevel"/>
    <w:tmpl w:val="7E183342"/>
    <w:lvl w:ilvl="0">
      <w:start w:val="1"/>
      <w:numFmt w:val="decimal"/>
      <w:lvlText w:val="%1）"/>
      <w:lvlJc w:val="left"/>
      <w:pPr>
        <w:ind w:left="929" w:hanging="360"/>
      </w:pPr>
      <w:rPr>
        <w:rFonts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MGVlMjkxMjQwMjdkYzUxZmJlZTRjZTY4ZmJmM2QifQ=="/>
  </w:docVars>
  <w:rsids>
    <w:rsidRoot w:val="00DA7877"/>
    <w:rsid w:val="000039A4"/>
    <w:rsid w:val="00003EC9"/>
    <w:rsid w:val="000068E4"/>
    <w:rsid w:val="00010FEA"/>
    <w:rsid w:val="000229F2"/>
    <w:rsid w:val="000237F6"/>
    <w:rsid w:val="00027408"/>
    <w:rsid w:val="00031394"/>
    <w:rsid w:val="00037D3B"/>
    <w:rsid w:val="0004103F"/>
    <w:rsid w:val="000446F6"/>
    <w:rsid w:val="00046A7D"/>
    <w:rsid w:val="00050A75"/>
    <w:rsid w:val="00050C84"/>
    <w:rsid w:val="000512CE"/>
    <w:rsid w:val="00052759"/>
    <w:rsid w:val="00056FAE"/>
    <w:rsid w:val="000573C2"/>
    <w:rsid w:val="00061CB3"/>
    <w:rsid w:val="00062904"/>
    <w:rsid w:val="00062C2D"/>
    <w:rsid w:val="000714B9"/>
    <w:rsid w:val="0007358A"/>
    <w:rsid w:val="0008773E"/>
    <w:rsid w:val="00087798"/>
    <w:rsid w:val="00087C77"/>
    <w:rsid w:val="00090CF2"/>
    <w:rsid w:val="00090FFF"/>
    <w:rsid w:val="0009288C"/>
    <w:rsid w:val="000957CE"/>
    <w:rsid w:val="000A0142"/>
    <w:rsid w:val="000A2BF2"/>
    <w:rsid w:val="000A62DD"/>
    <w:rsid w:val="000B25EC"/>
    <w:rsid w:val="000B3333"/>
    <w:rsid w:val="000B43B3"/>
    <w:rsid w:val="000B5E9B"/>
    <w:rsid w:val="000C05F3"/>
    <w:rsid w:val="000C11B9"/>
    <w:rsid w:val="000C3510"/>
    <w:rsid w:val="000C4B3E"/>
    <w:rsid w:val="000C5751"/>
    <w:rsid w:val="000C5FB8"/>
    <w:rsid w:val="000C6783"/>
    <w:rsid w:val="000D1237"/>
    <w:rsid w:val="000D2A8F"/>
    <w:rsid w:val="000E2C15"/>
    <w:rsid w:val="000E2D63"/>
    <w:rsid w:val="000E4731"/>
    <w:rsid w:val="000E61AD"/>
    <w:rsid w:val="000F1593"/>
    <w:rsid w:val="000F79C1"/>
    <w:rsid w:val="001022B1"/>
    <w:rsid w:val="00110F11"/>
    <w:rsid w:val="001111DA"/>
    <w:rsid w:val="00112782"/>
    <w:rsid w:val="001148E5"/>
    <w:rsid w:val="00116404"/>
    <w:rsid w:val="001177B9"/>
    <w:rsid w:val="00117B15"/>
    <w:rsid w:val="001208FD"/>
    <w:rsid w:val="00123425"/>
    <w:rsid w:val="00123E44"/>
    <w:rsid w:val="00123F49"/>
    <w:rsid w:val="00130E35"/>
    <w:rsid w:val="00134D22"/>
    <w:rsid w:val="001362BA"/>
    <w:rsid w:val="0013739E"/>
    <w:rsid w:val="00142B67"/>
    <w:rsid w:val="00144090"/>
    <w:rsid w:val="00144B57"/>
    <w:rsid w:val="00145377"/>
    <w:rsid w:val="00155767"/>
    <w:rsid w:val="00155CBE"/>
    <w:rsid w:val="0016153E"/>
    <w:rsid w:val="0016345F"/>
    <w:rsid w:val="0016458D"/>
    <w:rsid w:val="00165211"/>
    <w:rsid w:val="001664D0"/>
    <w:rsid w:val="0018081C"/>
    <w:rsid w:val="00194C27"/>
    <w:rsid w:val="001962DE"/>
    <w:rsid w:val="00196869"/>
    <w:rsid w:val="00197397"/>
    <w:rsid w:val="001A4F9C"/>
    <w:rsid w:val="001B6FEC"/>
    <w:rsid w:val="001C1799"/>
    <w:rsid w:val="001C4C4B"/>
    <w:rsid w:val="001D063E"/>
    <w:rsid w:val="001D0785"/>
    <w:rsid w:val="001D0FEF"/>
    <w:rsid w:val="001D0FF9"/>
    <w:rsid w:val="001E0F0C"/>
    <w:rsid w:val="001F2C41"/>
    <w:rsid w:val="001F615A"/>
    <w:rsid w:val="001F70A3"/>
    <w:rsid w:val="002047A1"/>
    <w:rsid w:val="002076EA"/>
    <w:rsid w:val="0021257D"/>
    <w:rsid w:val="00222101"/>
    <w:rsid w:val="0022356B"/>
    <w:rsid w:val="00231227"/>
    <w:rsid w:val="002319B9"/>
    <w:rsid w:val="002339CD"/>
    <w:rsid w:val="00234CA9"/>
    <w:rsid w:val="00234D5E"/>
    <w:rsid w:val="00240C2A"/>
    <w:rsid w:val="002426A4"/>
    <w:rsid w:val="00265A94"/>
    <w:rsid w:val="00265B2C"/>
    <w:rsid w:val="0027000F"/>
    <w:rsid w:val="00282E45"/>
    <w:rsid w:val="0028636C"/>
    <w:rsid w:val="00287EDB"/>
    <w:rsid w:val="002929A7"/>
    <w:rsid w:val="00293BB3"/>
    <w:rsid w:val="002969C6"/>
    <w:rsid w:val="00297541"/>
    <w:rsid w:val="002A0CFE"/>
    <w:rsid w:val="002A4260"/>
    <w:rsid w:val="002B04C1"/>
    <w:rsid w:val="002B04F0"/>
    <w:rsid w:val="002B4767"/>
    <w:rsid w:val="002C2F51"/>
    <w:rsid w:val="002C427D"/>
    <w:rsid w:val="002D0DB2"/>
    <w:rsid w:val="002D406F"/>
    <w:rsid w:val="002D4720"/>
    <w:rsid w:val="002D5995"/>
    <w:rsid w:val="002D5ADC"/>
    <w:rsid w:val="002E30D7"/>
    <w:rsid w:val="002E3468"/>
    <w:rsid w:val="002E4F73"/>
    <w:rsid w:val="002E7B7B"/>
    <w:rsid w:val="002F20BA"/>
    <w:rsid w:val="002F2573"/>
    <w:rsid w:val="002F3A06"/>
    <w:rsid w:val="002F6483"/>
    <w:rsid w:val="003012A5"/>
    <w:rsid w:val="0030211E"/>
    <w:rsid w:val="00302D31"/>
    <w:rsid w:val="00303772"/>
    <w:rsid w:val="00307A4B"/>
    <w:rsid w:val="003143FA"/>
    <w:rsid w:val="00320677"/>
    <w:rsid w:val="003240E1"/>
    <w:rsid w:val="00325886"/>
    <w:rsid w:val="0033035C"/>
    <w:rsid w:val="00330AF4"/>
    <w:rsid w:val="00334D9A"/>
    <w:rsid w:val="00335AE8"/>
    <w:rsid w:val="00340862"/>
    <w:rsid w:val="00346AE1"/>
    <w:rsid w:val="0034757A"/>
    <w:rsid w:val="0035011B"/>
    <w:rsid w:val="00355D6C"/>
    <w:rsid w:val="003612DA"/>
    <w:rsid w:val="00370ED2"/>
    <w:rsid w:val="00374E2B"/>
    <w:rsid w:val="0038027E"/>
    <w:rsid w:val="003811F3"/>
    <w:rsid w:val="00381E0F"/>
    <w:rsid w:val="003820BC"/>
    <w:rsid w:val="00386AED"/>
    <w:rsid w:val="0039080B"/>
    <w:rsid w:val="00390F86"/>
    <w:rsid w:val="003A31A2"/>
    <w:rsid w:val="003A3B68"/>
    <w:rsid w:val="003A69DE"/>
    <w:rsid w:val="003B2247"/>
    <w:rsid w:val="003B5F3C"/>
    <w:rsid w:val="003B6B7D"/>
    <w:rsid w:val="003B7FD1"/>
    <w:rsid w:val="003C1672"/>
    <w:rsid w:val="003C173B"/>
    <w:rsid w:val="003D7515"/>
    <w:rsid w:val="003E0B9A"/>
    <w:rsid w:val="003E3E73"/>
    <w:rsid w:val="003E68F4"/>
    <w:rsid w:val="003E7386"/>
    <w:rsid w:val="003F7A83"/>
    <w:rsid w:val="0040108C"/>
    <w:rsid w:val="00402A6C"/>
    <w:rsid w:val="004115AF"/>
    <w:rsid w:val="00413427"/>
    <w:rsid w:val="004143F5"/>
    <w:rsid w:val="00416543"/>
    <w:rsid w:val="00421FAC"/>
    <w:rsid w:val="00424413"/>
    <w:rsid w:val="004275C3"/>
    <w:rsid w:val="00436F5D"/>
    <w:rsid w:val="0044085A"/>
    <w:rsid w:val="004440E0"/>
    <w:rsid w:val="004514C6"/>
    <w:rsid w:val="004521B8"/>
    <w:rsid w:val="0045393F"/>
    <w:rsid w:val="004558C0"/>
    <w:rsid w:val="00457490"/>
    <w:rsid w:val="004608EC"/>
    <w:rsid w:val="00460E01"/>
    <w:rsid w:val="00462615"/>
    <w:rsid w:val="004634AA"/>
    <w:rsid w:val="00471856"/>
    <w:rsid w:val="0047234F"/>
    <w:rsid w:val="00475CA1"/>
    <w:rsid w:val="0048122E"/>
    <w:rsid w:val="004817FB"/>
    <w:rsid w:val="00487609"/>
    <w:rsid w:val="00495A49"/>
    <w:rsid w:val="004968BA"/>
    <w:rsid w:val="00496D4A"/>
    <w:rsid w:val="0049744A"/>
    <w:rsid w:val="004977A9"/>
    <w:rsid w:val="004977DC"/>
    <w:rsid w:val="004B07D1"/>
    <w:rsid w:val="004B61D6"/>
    <w:rsid w:val="004B6408"/>
    <w:rsid w:val="004D2D44"/>
    <w:rsid w:val="004D49C9"/>
    <w:rsid w:val="004E1167"/>
    <w:rsid w:val="004E57F5"/>
    <w:rsid w:val="0050110E"/>
    <w:rsid w:val="005037B8"/>
    <w:rsid w:val="00503DC1"/>
    <w:rsid w:val="00504ACE"/>
    <w:rsid w:val="005069F5"/>
    <w:rsid w:val="00507C9E"/>
    <w:rsid w:val="00510476"/>
    <w:rsid w:val="00511860"/>
    <w:rsid w:val="00520EC8"/>
    <w:rsid w:val="00521BEA"/>
    <w:rsid w:val="00523890"/>
    <w:rsid w:val="00524BD2"/>
    <w:rsid w:val="005305D2"/>
    <w:rsid w:val="00543965"/>
    <w:rsid w:val="0055058F"/>
    <w:rsid w:val="005565E8"/>
    <w:rsid w:val="00566834"/>
    <w:rsid w:val="0056785C"/>
    <w:rsid w:val="00581564"/>
    <w:rsid w:val="00581895"/>
    <w:rsid w:val="00585D4E"/>
    <w:rsid w:val="00592428"/>
    <w:rsid w:val="005949FD"/>
    <w:rsid w:val="00597A22"/>
    <w:rsid w:val="005A0122"/>
    <w:rsid w:val="005A42D7"/>
    <w:rsid w:val="005B1441"/>
    <w:rsid w:val="005B4A4E"/>
    <w:rsid w:val="005B7AD5"/>
    <w:rsid w:val="005C370F"/>
    <w:rsid w:val="005C3CD7"/>
    <w:rsid w:val="005C7027"/>
    <w:rsid w:val="005D0259"/>
    <w:rsid w:val="005D1394"/>
    <w:rsid w:val="005D1818"/>
    <w:rsid w:val="005D1C3A"/>
    <w:rsid w:val="005D2645"/>
    <w:rsid w:val="005D3F21"/>
    <w:rsid w:val="005D60F5"/>
    <w:rsid w:val="005E1551"/>
    <w:rsid w:val="005E5240"/>
    <w:rsid w:val="005F11A1"/>
    <w:rsid w:val="005F452E"/>
    <w:rsid w:val="005F473D"/>
    <w:rsid w:val="00606253"/>
    <w:rsid w:val="006065D3"/>
    <w:rsid w:val="00606E8D"/>
    <w:rsid w:val="00607304"/>
    <w:rsid w:val="00607A73"/>
    <w:rsid w:val="00611C80"/>
    <w:rsid w:val="006140F7"/>
    <w:rsid w:val="00621097"/>
    <w:rsid w:val="00622838"/>
    <w:rsid w:val="0062329A"/>
    <w:rsid w:val="00625872"/>
    <w:rsid w:val="006316EE"/>
    <w:rsid w:val="006340C3"/>
    <w:rsid w:val="006376B8"/>
    <w:rsid w:val="00641851"/>
    <w:rsid w:val="00645229"/>
    <w:rsid w:val="00654D88"/>
    <w:rsid w:val="00655FE9"/>
    <w:rsid w:val="00661D70"/>
    <w:rsid w:val="00670878"/>
    <w:rsid w:val="00674519"/>
    <w:rsid w:val="0067509B"/>
    <w:rsid w:val="006834FB"/>
    <w:rsid w:val="0068676C"/>
    <w:rsid w:val="00686B89"/>
    <w:rsid w:val="006874C0"/>
    <w:rsid w:val="00693AA8"/>
    <w:rsid w:val="006A3D68"/>
    <w:rsid w:val="006A481D"/>
    <w:rsid w:val="006A57FD"/>
    <w:rsid w:val="006A5B07"/>
    <w:rsid w:val="006B2EC9"/>
    <w:rsid w:val="006C3D1B"/>
    <w:rsid w:val="006C6396"/>
    <w:rsid w:val="006D44B7"/>
    <w:rsid w:val="006F0F35"/>
    <w:rsid w:val="006F14D7"/>
    <w:rsid w:val="006F3ADC"/>
    <w:rsid w:val="0070124F"/>
    <w:rsid w:val="0070364E"/>
    <w:rsid w:val="00706E4C"/>
    <w:rsid w:val="00712C45"/>
    <w:rsid w:val="00715547"/>
    <w:rsid w:val="00717023"/>
    <w:rsid w:val="00723E6B"/>
    <w:rsid w:val="007256AC"/>
    <w:rsid w:val="00725A8A"/>
    <w:rsid w:val="00730470"/>
    <w:rsid w:val="0073133D"/>
    <w:rsid w:val="007334FC"/>
    <w:rsid w:val="00734014"/>
    <w:rsid w:val="0074002F"/>
    <w:rsid w:val="00740552"/>
    <w:rsid w:val="00741302"/>
    <w:rsid w:val="00741652"/>
    <w:rsid w:val="00744937"/>
    <w:rsid w:val="007457D6"/>
    <w:rsid w:val="00745CDF"/>
    <w:rsid w:val="00746131"/>
    <w:rsid w:val="007528F7"/>
    <w:rsid w:val="007537C3"/>
    <w:rsid w:val="00753CF2"/>
    <w:rsid w:val="007554DB"/>
    <w:rsid w:val="00757937"/>
    <w:rsid w:val="007610CA"/>
    <w:rsid w:val="00765CB9"/>
    <w:rsid w:val="00775469"/>
    <w:rsid w:val="00782B05"/>
    <w:rsid w:val="00782E9E"/>
    <w:rsid w:val="00783E65"/>
    <w:rsid w:val="00786191"/>
    <w:rsid w:val="00790BD2"/>
    <w:rsid w:val="00792FD6"/>
    <w:rsid w:val="00793F58"/>
    <w:rsid w:val="00795289"/>
    <w:rsid w:val="00796001"/>
    <w:rsid w:val="0079721F"/>
    <w:rsid w:val="007A0133"/>
    <w:rsid w:val="007A46E7"/>
    <w:rsid w:val="007A5FF8"/>
    <w:rsid w:val="007B111D"/>
    <w:rsid w:val="007B168B"/>
    <w:rsid w:val="007B17F7"/>
    <w:rsid w:val="007B6370"/>
    <w:rsid w:val="007C0585"/>
    <w:rsid w:val="007C29EB"/>
    <w:rsid w:val="007C5DDB"/>
    <w:rsid w:val="007C6FE1"/>
    <w:rsid w:val="007D2626"/>
    <w:rsid w:val="007D6B33"/>
    <w:rsid w:val="007D7001"/>
    <w:rsid w:val="007E1434"/>
    <w:rsid w:val="007F1A56"/>
    <w:rsid w:val="008044D7"/>
    <w:rsid w:val="00813947"/>
    <w:rsid w:val="0081480C"/>
    <w:rsid w:val="00815529"/>
    <w:rsid w:val="00815FB3"/>
    <w:rsid w:val="00820D23"/>
    <w:rsid w:val="00822717"/>
    <w:rsid w:val="0082281E"/>
    <w:rsid w:val="00833435"/>
    <w:rsid w:val="008400EA"/>
    <w:rsid w:val="00843350"/>
    <w:rsid w:val="00846421"/>
    <w:rsid w:val="00846B34"/>
    <w:rsid w:val="00846BE6"/>
    <w:rsid w:val="00847722"/>
    <w:rsid w:val="00847F9D"/>
    <w:rsid w:val="00850DDF"/>
    <w:rsid w:val="00850E97"/>
    <w:rsid w:val="00854F4E"/>
    <w:rsid w:val="0085694C"/>
    <w:rsid w:val="00860099"/>
    <w:rsid w:val="00865434"/>
    <w:rsid w:val="00867828"/>
    <w:rsid w:val="00872486"/>
    <w:rsid w:val="008738E2"/>
    <w:rsid w:val="008764D6"/>
    <w:rsid w:val="00876EC6"/>
    <w:rsid w:val="008773D1"/>
    <w:rsid w:val="00877BB1"/>
    <w:rsid w:val="0088700B"/>
    <w:rsid w:val="0088712B"/>
    <w:rsid w:val="008945E5"/>
    <w:rsid w:val="00894B9D"/>
    <w:rsid w:val="00895C6D"/>
    <w:rsid w:val="00896628"/>
    <w:rsid w:val="008A4A84"/>
    <w:rsid w:val="008A6040"/>
    <w:rsid w:val="008A7A38"/>
    <w:rsid w:val="008B0044"/>
    <w:rsid w:val="008B1740"/>
    <w:rsid w:val="008C0AC1"/>
    <w:rsid w:val="008C6100"/>
    <w:rsid w:val="008C7646"/>
    <w:rsid w:val="008D3228"/>
    <w:rsid w:val="008D3B8B"/>
    <w:rsid w:val="008D3FC6"/>
    <w:rsid w:val="008E1F37"/>
    <w:rsid w:val="008E1FE2"/>
    <w:rsid w:val="008E2ADE"/>
    <w:rsid w:val="008E54E7"/>
    <w:rsid w:val="008E5CD9"/>
    <w:rsid w:val="008F0B9E"/>
    <w:rsid w:val="008F1C80"/>
    <w:rsid w:val="008F7F47"/>
    <w:rsid w:val="00900A6B"/>
    <w:rsid w:val="00906C39"/>
    <w:rsid w:val="00910A17"/>
    <w:rsid w:val="00910FB4"/>
    <w:rsid w:val="0091361B"/>
    <w:rsid w:val="00913A10"/>
    <w:rsid w:val="00913F02"/>
    <w:rsid w:val="009203DF"/>
    <w:rsid w:val="0092232E"/>
    <w:rsid w:val="009224CC"/>
    <w:rsid w:val="00926D97"/>
    <w:rsid w:val="009411E5"/>
    <w:rsid w:val="00946946"/>
    <w:rsid w:val="00947BE9"/>
    <w:rsid w:val="00951B76"/>
    <w:rsid w:val="00951DFD"/>
    <w:rsid w:val="00952667"/>
    <w:rsid w:val="00953AD7"/>
    <w:rsid w:val="00955EAC"/>
    <w:rsid w:val="0095621D"/>
    <w:rsid w:val="009573B1"/>
    <w:rsid w:val="00960482"/>
    <w:rsid w:val="00962FFB"/>
    <w:rsid w:val="00977E69"/>
    <w:rsid w:val="00981200"/>
    <w:rsid w:val="00987E8B"/>
    <w:rsid w:val="00990AA3"/>
    <w:rsid w:val="00993999"/>
    <w:rsid w:val="009940B9"/>
    <w:rsid w:val="009975FF"/>
    <w:rsid w:val="009A17CD"/>
    <w:rsid w:val="009A2065"/>
    <w:rsid w:val="009A29F4"/>
    <w:rsid w:val="009D1375"/>
    <w:rsid w:val="009D3A7B"/>
    <w:rsid w:val="009D6CB8"/>
    <w:rsid w:val="009D6EAA"/>
    <w:rsid w:val="009E1572"/>
    <w:rsid w:val="009E17D6"/>
    <w:rsid w:val="009E2545"/>
    <w:rsid w:val="009E36AE"/>
    <w:rsid w:val="009E7995"/>
    <w:rsid w:val="009F04E7"/>
    <w:rsid w:val="009F0543"/>
    <w:rsid w:val="009F37AE"/>
    <w:rsid w:val="00A005BE"/>
    <w:rsid w:val="00A029C4"/>
    <w:rsid w:val="00A048AA"/>
    <w:rsid w:val="00A10800"/>
    <w:rsid w:val="00A12887"/>
    <w:rsid w:val="00A135FF"/>
    <w:rsid w:val="00A149E2"/>
    <w:rsid w:val="00A14E7D"/>
    <w:rsid w:val="00A1603C"/>
    <w:rsid w:val="00A17E09"/>
    <w:rsid w:val="00A24CE8"/>
    <w:rsid w:val="00A27F4C"/>
    <w:rsid w:val="00A32078"/>
    <w:rsid w:val="00A32C5B"/>
    <w:rsid w:val="00A36CDA"/>
    <w:rsid w:val="00A417ED"/>
    <w:rsid w:val="00A42190"/>
    <w:rsid w:val="00A47487"/>
    <w:rsid w:val="00A50023"/>
    <w:rsid w:val="00A532FF"/>
    <w:rsid w:val="00A60B93"/>
    <w:rsid w:val="00A62BA8"/>
    <w:rsid w:val="00A6587B"/>
    <w:rsid w:val="00A65CE4"/>
    <w:rsid w:val="00A671B0"/>
    <w:rsid w:val="00A67398"/>
    <w:rsid w:val="00A737BD"/>
    <w:rsid w:val="00A73CC4"/>
    <w:rsid w:val="00A76888"/>
    <w:rsid w:val="00A773EF"/>
    <w:rsid w:val="00A84DB7"/>
    <w:rsid w:val="00A85BB9"/>
    <w:rsid w:val="00A912DB"/>
    <w:rsid w:val="00A92D67"/>
    <w:rsid w:val="00A96F5F"/>
    <w:rsid w:val="00AA118A"/>
    <w:rsid w:val="00AA1F07"/>
    <w:rsid w:val="00AA6A59"/>
    <w:rsid w:val="00AA7E72"/>
    <w:rsid w:val="00AB229C"/>
    <w:rsid w:val="00AB4883"/>
    <w:rsid w:val="00AB5D77"/>
    <w:rsid w:val="00AB7E95"/>
    <w:rsid w:val="00AC146D"/>
    <w:rsid w:val="00AC769C"/>
    <w:rsid w:val="00AD252E"/>
    <w:rsid w:val="00AD5DC6"/>
    <w:rsid w:val="00AE0F69"/>
    <w:rsid w:val="00AE1D53"/>
    <w:rsid w:val="00AE1F44"/>
    <w:rsid w:val="00AE4475"/>
    <w:rsid w:val="00AE62D3"/>
    <w:rsid w:val="00AF2358"/>
    <w:rsid w:val="00AF311C"/>
    <w:rsid w:val="00AF57B8"/>
    <w:rsid w:val="00AF5F18"/>
    <w:rsid w:val="00B00229"/>
    <w:rsid w:val="00B10B1D"/>
    <w:rsid w:val="00B130CD"/>
    <w:rsid w:val="00B15E69"/>
    <w:rsid w:val="00B22DCA"/>
    <w:rsid w:val="00B33990"/>
    <w:rsid w:val="00B36CBF"/>
    <w:rsid w:val="00B36CF7"/>
    <w:rsid w:val="00B42D18"/>
    <w:rsid w:val="00B43D4C"/>
    <w:rsid w:val="00B45C7A"/>
    <w:rsid w:val="00B51B3C"/>
    <w:rsid w:val="00B53260"/>
    <w:rsid w:val="00B54611"/>
    <w:rsid w:val="00B64995"/>
    <w:rsid w:val="00B66683"/>
    <w:rsid w:val="00B70B19"/>
    <w:rsid w:val="00B71369"/>
    <w:rsid w:val="00B7221B"/>
    <w:rsid w:val="00B73789"/>
    <w:rsid w:val="00B74E0D"/>
    <w:rsid w:val="00B74F33"/>
    <w:rsid w:val="00B767F0"/>
    <w:rsid w:val="00B76AB0"/>
    <w:rsid w:val="00B76C0B"/>
    <w:rsid w:val="00B7754B"/>
    <w:rsid w:val="00B84155"/>
    <w:rsid w:val="00B868C0"/>
    <w:rsid w:val="00B8770D"/>
    <w:rsid w:val="00B90701"/>
    <w:rsid w:val="00B95D37"/>
    <w:rsid w:val="00B97CCB"/>
    <w:rsid w:val="00BA114D"/>
    <w:rsid w:val="00BA369C"/>
    <w:rsid w:val="00BA6631"/>
    <w:rsid w:val="00BB0E01"/>
    <w:rsid w:val="00BB181E"/>
    <w:rsid w:val="00BB2328"/>
    <w:rsid w:val="00BB75A3"/>
    <w:rsid w:val="00BB7672"/>
    <w:rsid w:val="00BC3C34"/>
    <w:rsid w:val="00BC3FF4"/>
    <w:rsid w:val="00BC7124"/>
    <w:rsid w:val="00BD00EC"/>
    <w:rsid w:val="00BD114A"/>
    <w:rsid w:val="00BD29A6"/>
    <w:rsid w:val="00BD48A3"/>
    <w:rsid w:val="00BE1AF5"/>
    <w:rsid w:val="00BE2B56"/>
    <w:rsid w:val="00BE3C1B"/>
    <w:rsid w:val="00BE62EC"/>
    <w:rsid w:val="00BF09A3"/>
    <w:rsid w:val="00BF197D"/>
    <w:rsid w:val="00BF552A"/>
    <w:rsid w:val="00BF57FA"/>
    <w:rsid w:val="00BF5BA1"/>
    <w:rsid w:val="00C01206"/>
    <w:rsid w:val="00C04C21"/>
    <w:rsid w:val="00C04C9D"/>
    <w:rsid w:val="00C05899"/>
    <w:rsid w:val="00C10D91"/>
    <w:rsid w:val="00C14DF4"/>
    <w:rsid w:val="00C15573"/>
    <w:rsid w:val="00C15FD1"/>
    <w:rsid w:val="00C16F75"/>
    <w:rsid w:val="00C230E0"/>
    <w:rsid w:val="00C248A9"/>
    <w:rsid w:val="00C270B8"/>
    <w:rsid w:val="00C279D4"/>
    <w:rsid w:val="00C30E98"/>
    <w:rsid w:val="00C407AB"/>
    <w:rsid w:val="00C45DDC"/>
    <w:rsid w:val="00C46A4C"/>
    <w:rsid w:val="00C547E3"/>
    <w:rsid w:val="00C55140"/>
    <w:rsid w:val="00C629DE"/>
    <w:rsid w:val="00C677E2"/>
    <w:rsid w:val="00C70FF9"/>
    <w:rsid w:val="00C712EC"/>
    <w:rsid w:val="00C71D42"/>
    <w:rsid w:val="00C72F5F"/>
    <w:rsid w:val="00C731DF"/>
    <w:rsid w:val="00C73B3B"/>
    <w:rsid w:val="00C742BB"/>
    <w:rsid w:val="00C74B33"/>
    <w:rsid w:val="00C800ED"/>
    <w:rsid w:val="00C80480"/>
    <w:rsid w:val="00C80739"/>
    <w:rsid w:val="00C82C7C"/>
    <w:rsid w:val="00C847A9"/>
    <w:rsid w:val="00C96E16"/>
    <w:rsid w:val="00CA0ED6"/>
    <w:rsid w:val="00CA137E"/>
    <w:rsid w:val="00CA3D21"/>
    <w:rsid w:val="00CA4587"/>
    <w:rsid w:val="00CB1387"/>
    <w:rsid w:val="00CB1D16"/>
    <w:rsid w:val="00CB21E9"/>
    <w:rsid w:val="00CB3117"/>
    <w:rsid w:val="00CB54E0"/>
    <w:rsid w:val="00CC1341"/>
    <w:rsid w:val="00CC184B"/>
    <w:rsid w:val="00CC27A9"/>
    <w:rsid w:val="00CC62C6"/>
    <w:rsid w:val="00CD3DBF"/>
    <w:rsid w:val="00CD41EF"/>
    <w:rsid w:val="00CD4538"/>
    <w:rsid w:val="00CE00A2"/>
    <w:rsid w:val="00CE316E"/>
    <w:rsid w:val="00CE43D1"/>
    <w:rsid w:val="00CE78C2"/>
    <w:rsid w:val="00CF17B7"/>
    <w:rsid w:val="00CF25C5"/>
    <w:rsid w:val="00CF4C76"/>
    <w:rsid w:val="00CF4F6D"/>
    <w:rsid w:val="00D053F4"/>
    <w:rsid w:val="00D07053"/>
    <w:rsid w:val="00D07882"/>
    <w:rsid w:val="00D1753B"/>
    <w:rsid w:val="00D17C57"/>
    <w:rsid w:val="00D24592"/>
    <w:rsid w:val="00D30E2E"/>
    <w:rsid w:val="00D32293"/>
    <w:rsid w:val="00D33CB6"/>
    <w:rsid w:val="00D33F09"/>
    <w:rsid w:val="00D36E43"/>
    <w:rsid w:val="00D403A8"/>
    <w:rsid w:val="00D42476"/>
    <w:rsid w:val="00D45920"/>
    <w:rsid w:val="00D555C5"/>
    <w:rsid w:val="00D56C24"/>
    <w:rsid w:val="00D64E13"/>
    <w:rsid w:val="00D64FC1"/>
    <w:rsid w:val="00D66A23"/>
    <w:rsid w:val="00D7004B"/>
    <w:rsid w:val="00D714FC"/>
    <w:rsid w:val="00D72102"/>
    <w:rsid w:val="00D725CD"/>
    <w:rsid w:val="00D74C92"/>
    <w:rsid w:val="00D7511B"/>
    <w:rsid w:val="00D81BB8"/>
    <w:rsid w:val="00D81C05"/>
    <w:rsid w:val="00D82EF0"/>
    <w:rsid w:val="00D85F8A"/>
    <w:rsid w:val="00D872EE"/>
    <w:rsid w:val="00D908C7"/>
    <w:rsid w:val="00D94B7D"/>
    <w:rsid w:val="00DA7877"/>
    <w:rsid w:val="00DA7BFB"/>
    <w:rsid w:val="00DB0BA6"/>
    <w:rsid w:val="00DB132F"/>
    <w:rsid w:val="00DB1B8A"/>
    <w:rsid w:val="00DB7DFD"/>
    <w:rsid w:val="00DC3DE3"/>
    <w:rsid w:val="00DC4312"/>
    <w:rsid w:val="00DC6406"/>
    <w:rsid w:val="00DC7A31"/>
    <w:rsid w:val="00DD132A"/>
    <w:rsid w:val="00DD3D15"/>
    <w:rsid w:val="00DD53C7"/>
    <w:rsid w:val="00DD69EC"/>
    <w:rsid w:val="00DD7976"/>
    <w:rsid w:val="00DE6CEE"/>
    <w:rsid w:val="00DE7663"/>
    <w:rsid w:val="00DE7CB6"/>
    <w:rsid w:val="00DF1AA2"/>
    <w:rsid w:val="00DF2CDD"/>
    <w:rsid w:val="00DF3C04"/>
    <w:rsid w:val="00DF3DD9"/>
    <w:rsid w:val="00E01650"/>
    <w:rsid w:val="00E07B4B"/>
    <w:rsid w:val="00E1540C"/>
    <w:rsid w:val="00E159E7"/>
    <w:rsid w:val="00E177F7"/>
    <w:rsid w:val="00E219E5"/>
    <w:rsid w:val="00E2421E"/>
    <w:rsid w:val="00E2425C"/>
    <w:rsid w:val="00E26B5A"/>
    <w:rsid w:val="00E3240B"/>
    <w:rsid w:val="00E324F4"/>
    <w:rsid w:val="00E41955"/>
    <w:rsid w:val="00E41EB3"/>
    <w:rsid w:val="00E45E7C"/>
    <w:rsid w:val="00E54B31"/>
    <w:rsid w:val="00E629BF"/>
    <w:rsid w:val="00E63E30"/>
    <w:rsid w:val="00E672BE"/>
    <w:rsid w:val="00E7147E"/>
    <w:rsid w:val="00E71E36"/>
    <w:rsid w:val="00E73CCC"/>
    <w:rsid w:val="00E81EAC"/>
    <w:rsid w:val="00E82632"/>
    <w:rsid w:val="00E930D8"/>
    <w:rsid w:val="00E93D11"/>
    <w:rsid w:val="00E95931"/>
    <w:rsid w:val="00E974BC"/>
    <w:rsid w:val="00EA095D"/>
    <w:rsid w:val="00EA5BDB"/>
    <w:rsid w:val="00EA6F6C"/>
    <w:rsid w:val="00EB1320"/>
    <w:rsid w:val="00EB1A3D"/>
    <w:rsid w:val="00EB22BA"/>
    <w:rsid w:val="00EC1180"/>
    <w:rsid w:val="00EC2785"/>
    <w:rsid w:val="00EC58AC"/>
    <w:rsid w:val="00EC7171"/>
    <w:rsid w:val="00EC72F9"/>
    <w:rsid w:val="00EC7417"/>
    <w:rsid w:val="00EC77E4"/>
    <w:rsid w:val="00EC7807"/>
    <w:rsid w:val="00ED01E5"/>
    <w:rsid w:val="00ED1EA5"/>
    <w:rsid w:val="00ED2F92"/>
    <w:rsid w:val="00ED30BB"/>
    <w:rsid w:val="00ED329F"/>
    <w:rsid w:val="00ED6819"/>
    <w:rsid w:val="00EE0D22"/>
    <w:rsid w:val="00EE408C"/>
    <w:rsid w:val="00EE51E7"/>
    <w:rsid w:val="00EE5FDA"/>
    <w:rsid w:val="00EF2336"/>
    <w:rsid w:val="00EF2D65"/>
    <w:rsid w:val="00EF595D"/>
    <w:rsid w:val="00EF6129"/>
    <w:rsid w:val="00EF6621"/>
    <w:rsid w:val="00F052E1"/>
    <w:rsid w:val="00F138D8"/>
    <w:rsid w:val="00F16048"/>
    <w:rsid w:val="00F20513"/>
    <w:rsid w:val="00F241CF"/>
    <w:rsid w:val="00F267DB"/>
    <w:rsid w:val="00F27798"/>
    <w:rsid w:val="00F36200"/>
    <w:rsid w:val="00F40D28"/>
    <w:rsid w:val="00F42BC1"/>
    <w:rsid w:val="00F434C4"/>
    <w:rsid w:val="00F50388"/>
    <w:rsid w:val="00F5063D"/>
    <w:rsid w:val="00F5275E"/>
    <w:rsid w:val="00F6172B"/>
    <w:rsid w:val="00F6253C"/>
    <w:rsid w:val="00F732D2"/>
    <w:rsid w:val="00F8344F"/>
    <w:rsid w:val="00F83F79"/>
    <w:rsid w:val="00F86D72"/>
    <w:rsid w:val="00F87736"/>
    <w:rsid w:val="00F87BB4"/>
    <w:rsid w:val="00F910FB"/>
    <w:rsid w:val="00F9301E"/>
    <w:rsid w:val="00FA1B62"/>
    <w:rsid w:val="00FA1C96"/>
    <w:rsid w:val="00FA3853"/>
    <w:rsid w:val="00FA67B5"/>
    <w:rsid w:val="00FB18A3"/>
    <w:rsid w:val="00FB57D4"/>
    <w:rsid w:val="00FB7EB4"/>
    <w:rsid w:val="00FC047C"/>
    <w:rsid w:val="00FC5D39"/>
    <w:rsid w:val="00FC6912"/>
    <w:rsid w:val="00FC7E77"/>
    <w:rsid w:val="00FD02D8"/>
    <w:rsid w:val="00FD260E"/>
    <w:rsid w:val="00FD54F8"/>
    <w:rsid w:val="00FD6CCD"/>
    <w:rsid w:val="00FE1384"/>
    <w:rsid w:val="00FE171E"/>
    <w:rsid w:val="00FF26A5"/>
    <w:rsid w:val="00FF35A3"/>
    <w:rsid w:val="00FF36BF"/>
    <w:rsid w:val="00FF61B5"/>
    <w:rsid w:val="00FF7DFE"/>
    <w:rsid w:val="01410BC0"/>
    <w:rsid w:val="029426F5"/>
    <w:rsid w:val="064F7ABB"/>
    <w:rsid w:val="080F19E5"/>
    <w:rsid w:val="086D1BA3"/>
    <w:rsid w:val="0C865744"/>
    <w:rsid w:val="0DE03B8D"/>
    <w:rsid w:val="0FB92F66"/>
    <w:rsid w:val="13A74BF1"/>
    <w:rsid w:val="18BA4C4F"/>
    <w:rsid w:val="1B9E6577"/>
    <w:rsid w:val="1C0D1F09"/>
    <w:rsid w:val="27F31EA9"/>
    <w:rsid w:val="2D015942"/>
    <w:rsid w:val="30DC1F4C"/>
    <w:rsid w:val="416F7716"/>
    <w:rsid w:val="42F56EAE"/>
    <w:rsid w:val="441B45E1"/>
    <w:rsid w:val="45060295"/>
    <w:rsid w:val="47E47B88"/>
    <w:rsid w:val="48961842"/>
    <w:rsid w:val="4B94582A"/>
    <w:rsid w:val="4BD64077"/>
    <w:rsid w:val="4C2D6F06"/>
    <w:rsid w:val="4D9549A9"/>
    <w:rsid w:val="50812723"/>
    <w:rsid w:val="51BE794D"/>
    <w:rsid w:val="53802A07"/>
    <w:rsid w:val="58420256"/>
    <w:rsid w:val="5E4B16FA"/>
    <w:rsid w:val="5F2A5ECB"/>
    <w:rsid w:val="651D3DAC"/>
    <w:rsid w:val="67254159"/>
    <w:rsid w:val="69D34437"/>
    <w:rsid w:val="6A8D1D39"/>
    <w:rsid w:val="6B7118F7"/>
    <w:rsid w:val="6DB01ECA"/>
    <w:rsid w:val="70AD672D"/>
    <w:rsid w:val="76F1165E"/>
    <w:rsid w:val="78135B41"/>
    <w:rsid w:val="78306EF8"/>
    <w:rsid w:val="78A82174"/>
    <w:rsid w:val="78E147F8"/>
    <w:rsid w:val="7AD60E5A"/>
    <w:rsid w:val="7B9E7BA7"/>
    <w:rsid w:val="7D8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uiPriority w:val="1"/>
    <w:qFormat/>
    <w:rPr>
      <w:rFonts w:ascii="Times New Roman" w:eastAsia="Times New Roman" w:hAnsi="Times New Roman" w:cs="Times New Roman"/>
      <w:sz w:val="24"/>
      <w:szCs w:val="24"/>
      <w:lang w:eastAsia="en-US" w:bidi="en-US"/>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20">
    <w:name w:val="Body Text Indent 2"/>
    <w:basedOn w:val="a"/>
    <w:semiHidden/>
    <w:qFormat/>
    <w:pPr>
      <w:spacing w:line="560" w:lineRule="exact"/>
      <w:ind w:leftChars="-1" w:left="-1" w:hanging="2"/>
    </w:pPr>
    <w:rPr>
      <w:rFonts w:ascii="Arial" w:hAnsi="Arial"/>
      <w:sz w:val="28"/>
      <w:szCs w:val="2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302"/>
      </w:tabs>
      <w:jc w:val="center"/>
    </w:pPr>
    <w:rPr>
      <w:sz w:val="28"/>
      <w:szCs w:val="28"/>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styleId="ac">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def">
    <w:name w:val="def"/>
    <w:basedOn w:val="a0"/>
    <w:qFormat/>
  </w:style>
  <w:style w:type="character" w:customStyle="1" w:styleId="keyword">
    <w:name w:val="keyword"/>
    <w:basedOn w:val="a0"/>
    <w:qFormat/>
  </w:style>
  <w:style w:type="paragraph" w:customStyle="1" w:styleId="ordinary-output">
    <w:name w:val="ordinary-output"/>
    <w:basedOn w:val="a"/>
    <w:qFormat/>
    <w:pPr>
      <w:widowControl/>
      <w:spacing w:before="100" w:beforeAutospacing="1" w:after="54" w:line="236" w:lineRule="atLeast"/>
      <w:jc w:val="left"/>
    </w:pPr>
    <w:rPr>
      <w:rFonts w:ascii="宋体" w:eastAsia="宋体" w:hAnsi="宋体" w:cs="宋体"/>
      <w:color w:val="333333"/>
      <w:kern w:val="0"/>
      <w:sz w:val="19"/>
      <w:szCs w:val="19"/>
    </w:rPr>
  </w:style>
  <w:style w:type="character" w:customStyle="1" w:styleId="Char3">
    <w:name w:val="标题 Char"/>
    <w:basedOn w:val="a0"/>
    <w:link w:val="a9"/>
    <w:uiPriority w:val="10"/>
    <w:qFormat/>
    <w:rPr>
      <w:rFonts w:asciiTheme="majorHAnsi" w:eastAsia="宋体" w:hAnsiTheme="majorHAnsi" w:cstheme="majorBidi"/>
      <w:b/>
      <w:bCs/>
      <w:sz w:val="32"/>
      <w:szCs w:val="32"/>
    </w:rPr>
  </w:style>
  <w:style w:type="paragraph" w:customStyle="1" w:styleId="p18">
    <w:name w:val="p18"/>
    <w:qFormat/>
    <w:pPr>
      <w:ind w:firstLine="420"/>
    </w:pPr>
    <w:rPr>
      <w:rFonts w:ascii="Calibri" w:hAnsi="Calibri" w:cs="Calibri"/>
      <w:szCs w:val="21"/>
    </w:rPr>
  </w:style>
  <w:style w:type="paragraph" w:customStyle="1" w:styleId="TableParagraph">
    <w:name w:val="Table Paragraph"/>
    <w:basedOn w:val="a"/>
    <w:uiPriority w:val="1"/>
    <w:qFormat/>
    <w:rPr>
      <w:rFonts w:ascii="Times New Roman" w:eastAsia="Times New Roman" w:hAnsi="Times New Roman" w:cs="Times New Roman"/>
      <w:lang w:eastAsia="en-US" w:bidi="en-US"/>
    </w:rPr>
  </w:style>
  <w:style w:type="paragraph" w:customStyle="1" w:styleId="Heading21">
    <w:name w:val="Heading #2|1"/>
    <w:basedOn w:val="a"/>
    <w:qFormat/>
    <w:pPr>
      <w:outlineLvl w:val="1"/>
    </w:pPr>
    <w:rPr>
      <w:u w:val="single"/>
    </w:rPr>
  </w:style>
  <w:style w:type="paragraph" w:customStyle="1" w:styleId="Bodytext1">
    <w:name w:val="Body text|1"/>
    <w:basedOn w:val="a"/>
    <w:qFormat/>
    <w:pPr>
      <w:spacing w:line="386" w:lineRule="auto"/>
    </w:pPr>
    <w:rPr>
      <w:rFonts w:ascii="宋体" w:eastAsia="宋体" w:hAnsi="宋体" w:cs="宋体"/>
      <w:sz w:val="17"/>
      <w:szCs w:val="17"/>
    </w:rPr>
  </w:style>
  <w:style w:type="paragraph" w:customStyle="1" w:styleId="Bodytext2">
    <w:name w:val="Body text|2"/>
    <w:basedOn w:val="a"/>
    <w:qFormat/>
    <w:pPr>
      <w:spacing w:line="313" w:lineRule="exact"/>
    </w:pPr>
    <w:rPr>
      <w:rFonts w:ascii="宋体" w:eastAsia="宋体" w:hAnsi="宋体" w:cs="宋体"/>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uiPriority w:val="1"/>
    <w:qFormat/>
    <w:rPr>
      <w:rFonts w:ascii="Times New Roman" w:eastAsia="Times New Roman" w:hAnsi="Times New Roman" w:cs="Times New Roman"/>
      <w:sz w:val="24"/>
      <w:szCs w:val="24"/>
      <w:lang w:eastAsia="en-US" w:bidi="en-US"/>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20">
    <w:name w:val="Body Text Indent 2"/>
    <w:basedOn w:val="a"/>
    <w:semiHidden/>
    <w:qFormat/>
    <w:pPr>
      <w:spacing w:line="560" w:lineRule="exact"/>
      <w:ind w:leftChars="-1" w:left="-1" w:hanging="2"/>
    </w:pPr>
    <w:rPr>
      <w:rFonts w:ascii="Arial" w:hAnsi="Arial"/>
      <w:sz w:val="28"/>
      <w:szCs w:val="2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302"/>
      </w:tabs>
      <w:jc w:val="center"/>
    </w:pPr>
    <w:rPr>
      <w:sz w:val="28"/>
      <w:szCs w:val="28"/>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styleId="ac">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def">
    <w:name w:val="def"/>
    <w:basedOn w:val="a0"/>
    <w:qFormat/>
  </w:style>
  <w:style w:type="character" w:customStyle="1" w:styleId="keyword">
    <w:name w:val="keyword"/>
    <w:basedOn w:val="a0"/>
    <w:qFormat/>
  </w:style>
  <w:style w:type="paragraph" w:customStyle="1" w:styleId="ordinary-output">
    <w:name w:val="ordinary-output"/>
    <w:basedOn w:val="a"/>
    <w:qFormat/>
    <w:pPr>
      <w:widowControl/>
      <w:spacing w:before="100" w:beforeAutospacing="1" w:after="54" w:line="236" w:lineRule="atLeast"/>
      <w:jc w:val="left"/>
    </w:pPr>
    <w:rPr>
      <w:rFonts w:ascii="宋体" w:eastAsia="宋体" w:hAnsi="宋体" w:cs="宋体"/>
      <w:color w:val="333333"/>
      <w:kern w:val="0"/>
      <w:sz w:val="19"/>
      <w:szCs w:val="19"/>
    </w:rPr>
  </w:style>
  <w:style w:type="character" w:customStyle="1" w:styleId="Char3">
    <w:name w:val="标题 Char"/>
    <w:basedOn w:val="a0"/>
    <w:link w:val="a9"/>
    <w:uiPriority w:val="10"/>
    <w:qFormat/>
    <w:rPr>
      <w:rFonts w:asciiTheme="majorHAnsi" w:eastAsia="宋体" w:hAnsiTheme="majorHAnsi" w:cstheme="majorBidi"/>
      <w:b/>
      <w:bCs/>
      <w:sz w:val="32"/>
      <w:szCs w:val="32"/>
    </w:rPr>
  </w:style>
  <w:style w:type="paragraph" w:customStyle="1" w:styleId="p18">
    <w:name w:val="p18"/>
    <w:qFormat/>
    <w:pPr>
      <w:ind w:firstLine="420"/>
    </w:pPr>
    <w:rPr>
      <w:rFonts w:ascii="Calibri" w:hAnsi="Calibri" w:cs="Calibri"/>
      <w:szCs w:val="21"/>
    </w:rPr>
  </w:style>
  <w:style w:type="paragraph" w:customStyle="1" w:styleId="TableParagraph">
    <w:name w:val="Table Paragraph"/>
    <w:basedOn w:val="a"/>
    <w:uiPriority w:val="1"/>
    <w:qFormat/>
    <w:rPr>
      <w:rFonts w:ascii="Times New Roman" w:eastAsia="Times New Roman" w:hAnsi="Times New Roman" w:cs="Times New Roman"/>
      <w:lang w:eastAsia="en-US" w:bidi="en-US"/>
    </w:rPr>
  </w:style>
  <w:style w:type="paragraph" w:customStyle="1" w:styleId="Heading21">
    <w:name w:val="Heading #2|1"/>
    <w:basedOn w:val="a"/>
    <w:qFormat/>
    <w:pPr>
      <w:outlineLvl w:val="1"/>
    </w:pPr>
    <w:rPr>
      <w:u w:val="single"/>
    </w:rPr>
  </w:style>
  <w:style w:type="paragraph" w:customStyle="1" w:styleId="Bodytext1">
    <w:name w:val="Body text|1"/>
    <w:basedOn w:val="a"/>
    <w:qFormat/>
    <w:pPr>
      <w:spacing w:line="386" w:lineRule="auto"/>
    </w:pPr>
    <w:rPr>
      <w:rFonts w:ascii="宋体" w:eastAsia="宋体" w:hAnsi="宋体" w:cs="宋体"/>
      <w:sz w:val="17"/>
      <w:szCs w:val="17"/>
    </w:rPr>
  </w:style>
  <w:style w:type="paragraph" w:customStyle="1" w:styleId="Bodytext2">
    <w:name w:val="Body text|2"/>
    <w:basedOn w:val="a"/>
    <w:qFormat/>
    <w:pPr>
      <w:spacing w:line="313" w:lineRule="exact"/>
    </w:pPr>
    <w:rPr>
      <w:rFonts w:ascii="宋体" w:eastAsia="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9734-3EDB-4807-BDE2-01740EFD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6192</Words>
  <Characters>35295</Characters>
  <Application>Microsoft Office Word</Application>
  <DocSecurity>0</DocSecurity>
  <Lines>294</Lines>
  <Paragraphs>82</Paragraphs>
  <ScaleCrop>false</ScaleCrop>
  <Company>微软中国</Company>
  <LinksUpToDate>false</LinksUpToDate>
  <CharactersWithSpaces>41405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周景江</dc:creator>
  <cp:lastModifiedBy>微软用户</cp:lastModifiedBy>
  <cp:revision>2</cp:revision>
  <cp:lastPrinted>2016-03-09T11:39:00Z</cp:lastPrinted>
  <dcterms:created xsi:type="dcterms:W3CDTF">2023-10-02T08:06:00Z</dcterms:created>
  <dcterms:modified xsi:type="dcterms:W3CDTF">2023-10-02T08:06:00Z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74BAAF5560C545DC88ED2C47B7B1044D_13</vt:lpwstr>
  </property>
</Properties>
</file>